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盘点Restaking赛道近50个项目，谁能突出重围？</w:t>
      </w:r>
    </w:p>
    <w:p>
      <w:r>
        <w:t>作者：Peng SUN，Foresight News</w:t>
      </w:r>
    </w:p>
    <w:p>
      <w:r>
        <w:t>2024，离「质押年」这个预测还差一波大行情。</w:t>
      </w:r>
    </w:p>
    <w:p>
      <w:r>
        <w:t>从 Cosmos、Solana 生态到以太坊，质押撸毛已经是行业公认的财富密码。随着以太坊流动性质押与资本效率需求的提高，EigenLayer 发币预期、AltLayer 空投大毛与 Renzo 融资消息直接引爆 Restaking 大战。Restaking 由 Eigenlayer 创始人 Sreeram Kannan 首次提出，允许将已经质押在以太坊上的 ETH，再次质押在其他共识协议上，让其共享到以太坊的经济安全性，保证自身的安全启动和运行。</w:t>
      </w:r>
    </w:p>
    <w:p>
      <w:r>
        <w:t>目前，Renzo、ether.fi、Kelp DAO、Eigenpie、Swell、Puffer Finance 等以太坊 LRT 项目的空投积分计划带动了市场的 FOMO 情绪。在这些主流项目之外，Restaking 赛道是否还有其他机会？为此，笔者对 Restaking 赛道做一简要盘点，共整理 47 个项目，以太坊 Restaking 协议有 20 个，全链 LRT 协议则有 7 个。除 EigenLayer 与以太坊相关协议、LRTFi、基础设施外，笔者也整理了部分 Cosmos、NEAR、Solana、比特币、BNB Chain、Polygon、Berachain 等其他公链 Restaking 项目，以飨读者。</w:t>
      </w:r>
    </w:p>
    <w:p>
      <w:pPr>
        <w:pStyle w:val="Heading3"/>
      </w:pPr>
      <w:r>
        <w:t>Restaking 协议</w:t>
      </w:r>
    </w:p>
    <w:p>
      <w:pPr>
        <w:pStyle w:val="Heading4"/>
      </w:pPr>
      <w:r>
        <w:t>EigenLayer</w:t>
      </w:r>
    </w:p>
    <w:p>
      <w:r>
        <w:t>EigenLayer 是以太坊再质押协议，也是再质押赛道的龙头，支持 ankrETH、cbETH、wBETH、oETH、swETH、stETH、ETHx、osETH 等 LST 代币，以太坊验证节点还可使用原生 ETH 再质押。据 DefiLlama 数据显示，EigenLayer TVL 已超 20 亿美元，自 12 月 18 日涨超 7 倍。</w:t>
      </w:r>
    </w:p>
    <w:p>
      <w:r>
        <w:t>近期，EigenLayer 推出 EigenLayer 和 EigenDA 的第二阶段测试网，主网将于 2024 年上半年启动。第三阶段将引入 EigenDA 之外的 AVS（主动验证服务），预计第三阶段将于 2024 年进入测试网和主网。同时，EigenLayer 还计划为 DApps 提供「共享安全」模式，该模式将允许协议通过利用公共以太坊质押池加入网络。此外，EigenLayer 上的以太坊再质押金额（目前超 17 亿美元）能够同时提供给网络上开发的所有服务，以实现共同的安全机制。</w:t>
      </w:r>
    </w:p>
    <w:p>
      <w:r>
        <w:t>2023 年 2 月，EigenLayer 背后团队 EigenLabs 完成 5000 万美元 A 轮融资，Blockchain Capital 领投，Coinbase Ventures、Polychain Capital、Hack VC、Electric Capital、IOSG Ventures 等参投，估值条款没有披露。</w:t>
      </w:r>
    </w:p>
    <w:p>
      <w:r>
        <w:t>EigenLayer 尚未发币，但已推出「再质押积分」，根据用户再质押时间与金额发放。目前，EigenLayer 将再质押开放窗口延后至 2 月 6 日至 2 月 10 日 ，并为所有 LST 取消上限。</w:t>
      </w:r>
    </w:p>
    <w:p>
      <w:pPr>
        <w:pStyle w:val="Heading4"/>
      </w:pPr>
      <w:r>
        <w:t>Kelp DAO</w:t>
      </w:r>
    </w:p>
    <w:p>
      <w:r>
        <w:t>Kelp DAO 是一个多链流动性质押平台，其创始人此前创立了流动性质押协议 Stader Labs，Stader 在 Polygon 与 BNB Chain 上均是第二大 LSD 协议。据 DefiLlama 数据显示，Kelp DAO TVL 现为 2.55 亿美元。</w:t>
      </w:r>
    </w:p>
    <w:p>
      <w:r>
        <w:t>Kelp DAO 目前正在 EigenLayer 上构建 LRT 解决方案，其再质押代币为 rsETH，目前支持的 LST 包括 ETHx（Stader）、sfrxETH（Frax）与 stETH（Lido）。用户可将上述资产再质押换取 rsETH，reETH 价格目前是各种奖励与已质押 LST 的基础价格。rsETH 可用于其他 DeFi 协议。</w:t>
      </w:r>
    </w:p>
    <w:p>
      <w:r>
        <w:t>目前，Kelp DAO 已推出 Kelp Miles 激励。Kelp Miles 用于追踪用户对 Kelp 的贡献，并用于确定未来的奖励分配比例。Kelp Miles 取决于用户的 LST 再质押数量与质押天数。此前 2023 年 12 月 12 日至 2024 年 1 月 1 日质押 LST 的用户，可在未来 3 个月内获得 1.25 倍 Kelp Miles。1 月 1 日之后质押 LST 的用户将照常获得 Kelp Miles 奖励。</w:t>
      </w:r>
    </w:p>
    <w:p>
      <w:r>
        <w:t>此外，所有在 EigenLayer 存款上限关闭前在 Kelp 上重质押的用户均有资格获得 EigenLayer Points，该积分将根据用户存入 LST 数量进行分配。</w:t>
      </w:r>
    </w:p>
    <w:p>
      <w:pPr>
        <w:pStyle w:val="Heading4"/>
      </w:pPr>
      <w:r>
        <w:t>ether.fi</w:t>
      </w:r>
    </w:p>
    <w:p>
      <w:r>
        <w:t>ether.fi 是一个流动性质押平台，已于 2023 年 11 月 15 日推出其流动性再质押代币 eETH，允许用户抵押其 ETH 以获得抵押奖励，并自动在 EigenLayer 中再质押其 ETH，无需用户手动完成再质押。eETH 可用于 Pendle、Curve、Balancer、Maverick、Gravita、Term Finance、Smmelier 等 DeFi 协议。用户可将 eETH 封装成 weETH，weETH 未来也可在 Balancer、Gravita、Pendle、Aura、Maverick 等 DApp 中使用。此外，ether.fi 还将推出 Staders，可用于质押 eETH。据 DefiLlama 数据显示，ether.fi TVL 现为 5.07 亿美元。</w:t>
      </w:r>
    </w:p>
    <w:p>
      <w:r>
        <w:t>ether.fi 已推出忠诚度积分，eETH 或 weETH 持有者可 100% 获得忠诚度积分与 EigenLayer 积分，忠诚度积分或将用于去中心化治理，不可转移。忠诚度积分 = 质押的 ETH * 1000 * 质押天数。</w:t>
      </w:r>
    </w:p>
    <w:p>
      <w:pPr>
        <w:pStyle w:val="Heading4"/>
      </w:pPr>
      <w:r>
        <w:t>Eigenpie</w:t>
      </w:r>
    </w:p>
    <w:p>
      <w:r>
        <w:t>Eigenpie 是多链收益协议 Magpie 旗下提供流动性再质押服务的 SubDAO 组织，用户可将其 swETH、wBETH、mETH、sfrxETH、rETH、stETH 等 LST 资产再质押至 Eigenpie。自 1 月 28 日开放 LST 预存款窗口以来，TVL 已超 1 亿美元，现为 1.16 亿美元，预存款开放至北京时间 2 月 10 日 03:00。</w:t>
      </w:r>
    </w:p>
    <w:p>
      <w:r>
        <w:t>此前 1 月 23 日，Eigenpie 公布 EGP 代币经济学，总供应量为 1000 万，分配包括 IDO（40%）、社区激励（35%）、Magpie Treasury（15%）和早期支持者空投（10%）。Eigenpie 承诺通过公平启动引入 EGP 代币，无 VC 或预售活动的参与，确保为所有参与者提供平等机会。团队放弃代币分配，将 15% 的 EGP 代币分配给 Magpie Treasury。</w:t>
      </w:r>
    </w:p>
    <w:p>
      <w:r>
        <w:t>Eigenpie 现已推出积分奖励系统，每存入 1 枚 ETH 的 LST，用户每小时可获取 1 个 Eigenpie 积分。预存款前 15 天，存款者可获得 2 倍积分。该积分可获得空投、参与 IDO。</w:t>
      </w:r>
    </w:p>
    <w:p>
      <w:pPr>
        <w:pStyle w:val="Heading4"/>
      </w:pPr>
      <w:r>
        <w:t>Renzo</w:t>
      </w:r>
    </w:p>
    <w:p>
      <w:r>
        <w:t>Renzo是一个基于 EigenLayer 构建的以太坊质押协议，主网已于去年 12 月 18 日上线，并推出原生 ETH 再质押功能，用户可赚取 ETH 再质押收益与 100% 的 EigenLayer 积分。用户每存入一个 LST 或 ETH，都将铸造等量的 ezETH。Renzo 运行一个由 Figment 和 P2P.org 支持的分布式以太坊验证器基础设施，可无限制参与 EigenLayer。当用户存入原生 ETH 时，需达到 32 枚 ETH 最低限额后通过以太坊信标链验证节点进行质押。Renzo 还将推出 Trade 功能。据 DefiLlama 数据显示，Renzo TVL 约为 1.55 亿美元。</w:t>
      </w:r>
    </w:p>
    <w:p>
      <w:r>
        <w:t>2024 年 1 月 16 日，Renzo 完成 320 万美元的种子轮融资，Maven11 领投，OKX Ventures、IOSG Ventures、Figment Capital、SevenX Ventures、等参投，估值达 2500 万美元。</w:t>
      </w:r>
    </w:p>
    <w:p>
      <w:r>
        <w:t>Renzo 现已上线积分计划 ezPoints，持有 ezETH 的用户每小时可获得 1 ezPoints，早期用户还将获得奖励。向 ezETH/WETH 资金池中提供流动性的用户将获得 2 倍 ezPoints 奖励，还可邀请新用户赚取 exPoints。</w:t>
      </w:r>
    </w:p>
    <w:p>
      <w:pPr>
        <w:pStyle w:val="Heading4"/>
      </w:pPr>
      <w:r>
        <w:t>Puffer Finance</w:t>
      </w:r>
    </w:p>
    <w:p>
      <w:r>
        <w:t>Puffer Finance是一个基于 Eigenlayer 构建的原生流动性再质押协议，该协议由质押者与节点运营商（NoOps）组成，用户持有 1 枚 ETH 即可运行验证器并保留 100% PoS 奖励（包括执行奖励与共识奖励）。NoOps 可将其验证器中的 ETH 委托为再质押运营商（ReOps）以换取再质押奖励，节点运营商（NoOps）还可自主选择其 MEV 策略。质押者则可以存入任意数量 ETH，以获取原生流动性质押代币（nLRT）pufETH。pufETH 还采用 Compound 的 cToken 机制，不仅可与 DeFi 协议完全兼容，而且 pufETH 价值会随着协议铸造验证器票证（tickets）与 PoS 再质押奖励的增加而提高。</w:t>
      </w:r>
    </w:p>
    <w:p>
      <w:r>
        <w:t>Puffer 的 nLRT 与其他的 LRT 不同之处还在于，nLRT 可获得传统的 PoS 奖励与再质押奖励，而其他再质押协议则只提供与其原生代币相关的积分奖励。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0740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0740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2023 年 9 月 1 日，Rocket Pool、StakeWise、Stader Labs、Diva Stake、Puffer Finance 和 Swell Network 等多家以太坊流动性质押提供商承诺（或正在承诺）限制其持有量不高于总质押量的 22%，旨在应对以太坊质押市场日益集中化的问题。</w:t>
      </w:r>
    </w:p>
    <w:p>
      <w:r>
        <w:t>2023 年 8 月，Puffer Finance 完成 550 万美元种子轮融资，Lemniscap 和 Lightspeed Faction 领投，Brevan Howard Digital、Bankless Ventures、Animoca Ventures、KuCoin Ventures、DACM、LBank Labs、SNZ、Canonical Crypto、33DAO、WAGMI33、Concave 及天使投资人 Lightspeed 合伙人 Anand Iyer、Eigen Layer 创始人 Sreeram Kannan、Coinbase 质押业务主管 Frederick Allen、F2pool 和 Cobo 联创神鱼、Curve 核心贡献者区块先生、北美区块链协会会长 Ramble、Eigen Layer 首席战略官 Calvin Liu、Obol 首席商务官 Richard Malone、质押社区领袖 Ladislaus von Daniels 参投。</w:t>
      </w:r>
    </w:p>
    <w:p>
      <w:r>
        <w:t>2024 年 1 月 30 日，Binance Labs 宣布投资 LSD 协议 Puffer Finance，具体投资金额未披露。</w:t>
      </w:r>
    </w:p>
    <w:p>
      <w:r>
        <w:t>Puffer Finance 即将开放质押 ETH、stETH、USDT 和 USDC，用户同时获得 Puffer 及 EigenLayer 积分奖励。此外，Puffer Finance 已于 1 月 30 日开启 Crunchy Carrot 活动，用户可以链接 Twitter 账户以及钱包，选择「Family」后转发活动推文，即可获得积分，并允许查看积分排行榜。目前，Puffer Finance 已提前结束第一阶段质押，第二阶段质押已开启，TVL 已突破 1.5 亿美元。</w:t>
      </w:r>
    </w:p>
    <w:p>
      <w:pPr>
        <w:pStyle w:val="Heading4"/>
      </w:pPr>
      <w:r>
        <w:t>Swell Network</w:t>
      </w:r>
    </w:p>
    <w:p>
      <w:r>
        <w:t>Swell Network 是一个以太坊质押协议，已于今年 1 月 30 日推出再质押代币 rswETH（Restaked Swell Ether），提供对 EigenLayer Restaking 积分的无上限访问，可在 DeFi 中使用，同时继续累积 Restaking 奖励。目前，rewETH 1.0 版本允许用户存入 ETH 以获得 rswETH，并以 Pearls 和 EigenLayer Restaked 积分的形式累积再抵押奖励。据 DefiLlama 数据显示，Swell TVL 为 4.57 亿美元，Swell Liquid Restaking TVL 为 443 万美元。</w:t>
      </w:r>
    </w:p>
    <w:p>
      <w:r>
        <w:t>2022 年 3 月 14 日，Swell Network 完成 375 万美元融资，Framework Ventures 领投。</w:t>
      </w:r>
    </w:p>
    <w:p>
      <w:r>
        <w:t>Swell Network 原生代币 SWELL 尚未推出，代币经济学亦未公布。</w:t>
      </w:r>
    </w:p>
    <w:p>
      <w:pPr>
        <w:pStyle w:val="Heading4"/>
      </w:pPr>
      <w:r>
        <w:t>Stakestone</w:t>
      </w:r>
    </w:p>
    <w:p>
      <w:r>
        <w:t>Stakestone 是一站式全链 LST 质押协议，对标 Lido，可为 Layer2 带来原生质押收益与流动性，不仅支持头部质押池，还兼容再质押，并将集成 EigenLayer。StakeStone 支持 ETH 信标链再质押与 LST 再质押，旨在成为再质押赛道龙头协议。</w:t>
      </w:r>
    </w:p>
    <w:p>
      <w:r>
        <w:t>据 DefiLlama 数据显示，自 2023 年 12 月 15 日起至 2024 年 1 月 3 日，短短 3 周时间，StakeStone TVL 从 417 万美元暴涨至 5.42 亿美元，目前 TVL 为 6.69 亿美元。StakeStone 还深度参与了 Manta 的激励活动，在 Manta New Paradigm 9 亿美元的 TVL 中，StakeStone 提供了 7.2 亿美元流动性。</w:t>
      </w:r>
    </w:p>
    <w:p>
      <w:r>
        <w:t>StakeStone 的原生 LST 是 STONE，现已正式升级为全链 LRT。STONE 是一种基于 LayerZero 的 OFT，可通过 STONE-Fi 无缝用于多链流动性市场，譬如 DEX、AMM、借贷、稳定币、衍生品、GameFi、SocialFi 等等。STONE 采用的不是 rebase 机制，但在产生收益方面与 Lido 的 wstETH 类似。换言之，STONE 数量不会随着 ETH 质押而产生的收益变化而变化，而是其价值会随着 ETH 质押收益的增加而增加。这与 Puffer 采用 cToken 模型的效用相似。</w:t>
      </w:r>
    </w:p>
    <w:p>
      <w:r>
        <w:t>StakeStone 尚未发币，预计团队将推出空投相关活动。目前，用户可在 StakeStone 中质押 ETH，并从 STONE-Fi 生态协议中赚取收益。</w:t>
      </w:r>
    </w:p>
    <w:p>
      <w:pPr>
        <w:pStyle w:val="Heading4"/>
      </w:pPr>
      <w:r>
        <w:t>ClayStack</w:t>
      </w:r>
    </w:p>
    <w:p>
      <w:r>
        <w:t>ClayStack 是一个流动性质押平台，已于 1 月 24 日通过 EigenLayer 进入以太坊再质押领域。ClayStack 已将其名为 csETH 的以太坊流动性质押代币更改为再质押代币，并将使用以太坊再质押协议 EigenLayer 来提供新服务。目前 ClayStack 支持 ETH、rETH、stETH 再质押至协议中。据 DefiLlama 数据显示，ClayStack TVL 现为 396 万美元。</w:t>
      </w:r>
    </w:p>
    <w:p>
      <w:r>
        <w:t>CLAY 是 ClayStack 的原生代币，将于 2 月公布发行计划，并在代币发布前以 1:1 的比例为用户提供奖励积分。CLAY 总供应量为 1 亿枚，5% 代币将通过 IGD（初始治理多样化）计划分配给社区。</w:t>
      </w:r>
    </w:p>
    <w:p>
      <w:r>
        <w:t>用户可质押 ETH 或 LST 赚取 CLAY 积分与 EigenLayer 积分，无上限限制。在 IGD 期间，用户可获得更多 CLAY 奖励。随着每周 ETH 存款增加，csETH 需求也会增加，而 CLAY 积分分配也将增加。</w:t>
      </w:r>
    </w:p>
    <w:p>
      <w:pPr>
        <w:pStyle w:val="Heading4"/>
      </w:pPr>
      <w:r>
        <w:t>Inception</w:t>
      </w:r>
    </w:p>
    <w:p>
      <w:r>
        <w:t>Inception 是一个隔离（isolated）流动性再质押协议，支持对 stETH、rETH、ankrETH、cbETH、wBETH、oETH、osETH、swETH、ETHx、sfrxETH、mETH 等各种 LST 进行再质押，并发行隔离流动性再质押代币（iLRTs）。iLRT 可在 DeFi 协议中使用，并保持与底层 LST 的隔离。</w:t>
      </w:r>
    </w:p>
    <w:p>
      <w:r>
        <w:t>Inception 已上线以太坊主网，目前 TVL 为 6.5 万美元。Inception 还将扩展至其他 Layer2 网络，并集成多个 DeFi 协议。</w:t>
      </w:r>
    </w:p>
    <w:p>
      <w:r>
        <w:t>根据路线图，Inception 将于 2024 年第一季度启动私募轮融资，并将启动主网，第二季度启动 TGE，并开发全链 LRT。InceptionLRT 将推出原生代币 ING，目前代币分配规则为：Pre-Seed 轮分配 2.5% 代币，9% 分配给种子轮，10% 分配给私募轮，6% 分配给财库，6% 分配给顾问，3% 用于市场营销，15% 分配给团队成员，48.5% 用于流动性激励。</w:t>
      </w:r>
    </w:p>
    <w:p>
      <w:pPr>
        <w:pStyle w:val="Heading4"/>
      </w:pPr>
      <w:r>
        <w:t>Sommelier Finance</w:t>
      </w:r>
    </w:p>
    <w:p>
      <w:r>
        <w:t>Sommelier Finance 是一个基于 Cosmos SDK 构建的去中心化资管协议，现已推出再质押金库 Turbo eETH、Turbo stETH、Turbo swETH，用户在 eETH 金库中存款还可获取 ether.fi 忠诚度积分。</w:t>
      </w:r>
    </w:p>
    <w:p>
      <w:r>
        <w:t>据 DefiLlama 数据显示，Sommelier TVL 现为 6023 万美元。</w:t>
      </w:r>
    </w:p>
    <w:p>
      <w:r>
        <w:t>Sommelier 原生代币 SOMM 总供应量为 5 亿枚，2023 年 8 月已向所有投资者完成分配。</w:t>
      </w:r>
    </w:p>
    <w:p>
      <w:pPr>
        <w:pStyle w:val="Heading4"/>
      </w:pPr>
      <w:r>
        <w:t>Astrid</w:t>
      </w:r>
    </w:p>
    <w:p>
      <w:r>
        <w:t>Astrid 是由 EigenLayer 提供支持的以太坊流动性再质押协议，用户将 LST（stETH、rETH 或 cbETH）存入再质押池，并获得 Astrid 流动性再质押代币（LRT），包括 rstETH、rrETH 或 rcbETH。LST 将在 EigenLayer 上再质押，并由 Astrid DAO 投票委托给多个运营商。用户赚取的奖励以复利计算，再质押回 EigenLayer，并通过余额重置进行分配，持有 LRT 的用户将看到自己的余额自动调整。</w:t>
      </w:r>
    </w:p>
    <w:p>
      <w:r>
        <w:t>目前，Astrid 已上线测试网，并已推出再质押积分。Astrid 积分将根据用户再质押的 ETH 与质押时长决定，总积分为 stETH 积分与 rETH 积分总和。</w:t>
      </w:r>
    </w:p>
    <w:p>
      <w:pPr>
        <w:pStyle w:val="Heading4"/>
      </w:pPr>
      <w:r>
        <w:t>GenesisLRT</w:t>
      </w:r>
    </w:p>
    <w:p>
      <w:r>
        <w:t>GenesisLRT 是一个再质押平台，允许将 ETH 质押到多个网络，以换取再质押代币 genETH。目前，GenesisLRT 已上线测试网，主网尚未启动。据官网显示，Genesis 测试网再质押 ETH 的 TVL 为 1.47 亿美元。</w:t>
      </w:r>
    </w:p>
    <w:p>
      <w:r>
        <w:t>按照路线图，GenesisLRT 第一季度将完成种子轮融资与 300 万美元私募轮融资，并部署 Genesis 治理代币 GEN，第二季度启动 TGE 与 GEN 代币空投，下半年则开发全链 LRT 与模块化 LRT。</w:t>
      </w:r>
    </w:p>
    <w:p>
      <w:pPr>
        <w:pStyle w:val="Heading4"/>
      </w:pPr>
      <w:r>
        <w:t>Restaking Cloud - K2</w:t>
      </w:r>
    </w:p>
    <w:p>
      <w:r>
        <w:t>Restaking Cloud - K2 是一个以太坊流动性再质押协议，现已上线测试网，目前支持 kETH、stETH、rETH、dETH 与 ETH 再质押以换取 K2，但 TVL 为 0。</w:t>
      </w:r>
    </w:p>
    <w:p>
      <w:pPr>
        <w:pStyle w:val="Heading4"/>
      </w:pPr>
      <w:r>
        <w:t>Rest Finance</w:t>
      </w:r>
    </w:p>
    <w:p>
      <w:r>
        <w:t>Rest Finance 是一个 ACM（算法抵押品管理）增强型流动性质押解决方案，用户可质押 ETH、stETH、rETH、cbETH 等 LST 并获得 Rest 流动性再质押代币 restETH，持有 restETH 将实时接收 LST 奖励与 EigenLayer AVS 奖励。ACM 可为协议提供深度流动性，提高收益率，加强锚定稳定性。</w:t>
      </w:r>
    </w:p>
    <w:p>
      <w:r>
        <w:t>Rest Finance 已于 1 月 29 日上线，但据官网显示，Rest Finance TVL 现为 0。</w:t>
      </w:r>
    </w:p>
    <w:p>
      <w:r>
        <w:t>Rest Finance 原生代币为 REST，目前尚未发行，总供应量为 1 亿枚，FDV 为 2000 万美元。REST 总供应量的 10% 将分配给 Investor Reserve，20% 分配给贡献者，5% 分配给 DAO 财库，5% 用于初始流动性，60% 用于代币释放。REST 代币看涨期权为 oREST，持有者可以市价折扣购买 REST，行使 oREST 会导致直接向协议支付溢价。</w:t>
      </w:r>
    </w:p>
    <w:p>
      <w:pPr>
        <w:pStyle w:val="Heading4"/>
      </w:pPr>
      <w:r>
        <w:t>Restake Finance DAO（RestakeFi）</w:t>
      </w:r>
    </w:p>
    <w:p>
      <w:r>
        <w:t>RestakeFi 是一个由 EigenLayer 提供支持的模块化流动性再质押平台，用户可将其 LST 存入 RestakeFi 以获取其再质押代币 rstETH。rstETH 持有者可获得 EigenLayer 原生奖励与以太坊质押奖励。同时，rstETH 还可在 DEX 中进行交易，并将集成至 DeFi 协议中。据其官方文档显示，RestakeFi 首先会将 stETH 集成到其协议中，之后再支持其他 LST。</w:t>
      </w:r>
    </w:p>
    <w:p>
      <w:r>
        <w:t>目前，Restake 已上线测试网，主网尚未发布。</w:t>
      </w:r>
    </w:p>
    <w:p>
      <w:r>
        <w:t>2023 年 9 月，RestakeFi 完成 50 万美元种子轮融资，AlfaDAO、DCD、Yields and More、Moni 等参投。</w:t>
      </w:r>
    </w:p>
    <w:p>
      <w:pPr>
        <w:pStyle w:val="Heading4"/>
      </w:pPr>
      <w:r>
        <w:t>StakeEase</w:t>
      </w:r>
    </w:p>
    <w:p>
      <w:r>
        <w:t>StakeEase 是一个跨链再质押聚合器，由 Router 的跨链意图框架（CCIF）提供支持，可一键完成多步骤的再质押过程。1 月 18 日，StakeEase 上线以太坊 Goerli 测试网，现可支持使用 Stader 对 ETH 进行质押，并使用 Kelp 再质押。</w:t>
      </w:r>
    </w:p>
    <w:p>
      <w:r>
        <w:t>StakeEase 即将推出积分系统，并上线主网，集成更多协议与 LST。</w:t>
      </w:r>
    </w:p>
    <w:p>
      <w:pPr>
        <w:pStyle w:val="Heading4"/>
      </w:pPr>
      <w:r>
        <w:t>YieldNest</w:t>
      </w:r>
    </w:p>
    <w:p>
      <w:r>
        <w:t>YieldNest 是一个由 EigenLayer 支持的流动性再质押协议，尚未上线产品。</w:t>
      </w:r>
    </w:p>
    <w:p>
      <w:pPr>
        <w:pStyle w:val="Heading4"/>
      </w:pPr>
      <w:r>
        <w:t>Euclid Finance</w:t>
      </w:r>
    </w:p>
    <w:p>
      <w:r>
        <w:t>Euclid Finance 是一个基于 EigenLayer 的全链流动性再质押协议，用户可将其 ETH、LST 再质押至协议中，并获取 LRT elETH，elETH 可自动复利，持有 elETH 可获得再质押奖励、EigenLayer 积分与 Euclid 治理代币 ECL 奖励。此外，用户若独立质押 ECL 并再质押 ETH 或 LST，可加入运营节点网络。</w:t>
      </w:r>
    </w:p>
    <w:p>
      <w:r>
        <w:t>目前尚未上线产品，代币情况亦未公布。</w:t>
      </w:r>
    </w:p>
    <w:p>
      <w:pPr>
        <w:pStyle w:val="Heading4"/>
      </w:pPr>
      <w:r>
        <w:t>Rio Network</w:t>
      </w:r>
    </w:p>
    <w:p>
      <w:r>
        <w:t>Rio Network 是一个流动性再质押网络，其第一个流动性再质押代币为 reETH，Restake 产品尚未上线。Chorus One、Figment、HashKey Cloud、Kiln 与 Unit 410 是 Rio 第一批节点运营商，将运营 ETH 验证器并维护 AVS。</w:t>
      </w:r>
    </w:p>
    <w:p>
      <w:r>
        <w:t>据官方文档显示，Rio Network 已完成种子轮融资，Polygon Capital、Blockchain Capital 与 Breyer Capital 共同领投。</w:t>
      </w:r>
    </w:p>
    <w:p>
      <w:pPr>
        <w:pStyle w:val="Heading4"/>
      </w:pPr>
      <w:r>
        <w:t>Layerless</w:t>
      </w:r>
    </w:p>
    <w:p>
      <w:r>
        <w:t>Layerless 是一个由 EigenLayer 与 LayerZero 支持的全链流动性再质押协议，于 1 月 4 日推出，尚无官方网站，将于 2 月第一周上线测试网。Layerless 正在创建全链再质押代币（ORT），用户可通过 Layerless 将 EigenLayer 支持的 LST 代币存入 EigenLayer，所接收的 ORT 具有流动性并可在 DeFi 协议中使用。</w:t>
      </w:r>
    </w:p>
    <w:p>
      <w:pPr>
        <w:pStyle w:val="Heading3"/>
      </w:pPr>
      <w:r>
        <w:t>LRTFi</w:t>
      </w:r>
    </w:p>
    <w:p>
      <w:pPr>
        <w:pStyle w:val="Heading4"/>
      </w:pPr>
      <w:r>
        <w:t>Agilely</w:t>
      </w:r>
    </w:p>
    <w:p>
      <w:r>
        <w:t>Agilely 是一个流动性再质押衍生品协议，已在 Arbitrum 上引入去中心化借贷协议，并推出由 LayerZero 支持的全链生息稳定币 USDA（Agilely USD）。USDA 由 ETH、wstETH、rETH、cbETH、sfrxETH、wBTC、ARB、GLP、GMX 与 LRT 等抵押品提供支持。目前，其产品已支持 ETH、wstETH、rETH、wBTC、sfrxETH、cbETH 铸造 USDA，尚未支持 LRT 等资产。用户可抵押上述资产，创建 Vaults 借入 USDA。</w:t>
      </w:r>
    </w:p>
    <w:p>
      <w:r>
        <w:t>Agilely 目前支持 Arbitrum、BNB Chain、Polygon 三个网络。Agilely 代币 AGL 尚未推出，将启动公开销售与积分计划。</w:t>
      </w:r>
    </w:p>
    <w:p>
      <w:pPr>
        <w:pStyle w:val="Heading4"/>
      </w:pPr>
      <w:r>
        <w:t>Entangle</w:t>
      </w:r>
    </w:p>
    <w:p>
      <w:r>
        <w:t>Entangle 是一个跨链 DeFi 协议，其产品包括 Liquid Vaults、预言机、Photon 通信协议。Entangle 试图进军再质押赛道，用户可将其 LP 代币或质押代币存入 Liquid Vaults 以获得 1:1 支持的 LSD，该 LSD 可用于再质押，或进行交换。Entangle 现已支持 11 条区块链网络。目前，Entangle 已上线测试网，并启动测试网激励计划。</w:t>
      </w:r>
    </w:p>
    <w:p>
      <w:r>
        <w:t>2024 年 1 月，Entangle 完成 400 万美元种子和私募轮融资，Big Brain Holdings、Launch Code Capital、LBank Labs、Skynet EGLD Capital、Cogitent Ventures、Owl Ventures、Faculty Group、Seier Capital 等机构参投。</w:t>
      </w:r>
    </w:p>
    <w:p>
      <w:r>
        <w:t>Entangle 原生代币为 NGL，尚未推出。</w:t>
      </w:r>
    </w:p>
    <w:p>
      <w:pPr>
        <w:pStyle w:val="Heading4"/>
      </w:pPr>
      <w:r>
        <w:t>Ion Protocol</w:t>
      </w:r>
    </w:p>
    <w:p>
      <w:r>
        <w:t>Ion Protocol 是一个质押者流动性释放协议，也是质押与再质押资产的贷款平台，用户能够将任何验证者支持的资产（包括 LST、LST LP 头寸、再质押头寸、流动性再质押头寸、质押 LST LP 头寸、LST 指数产品等）存入抵押金库，并从其存款中铸造 allETH。</w:t>
      </w:r>
    </w:p>
    <w:p>
      <w:r>
        <w:t>目前，Ion Protocol 已启动测试网 V2。</w:t>
      </w:r>
    </w:p>
    <w:p>
      <w:r>
        <w:t>2023 年 7 月，Ion Protocol 完成 200 万美元 Pre-Seed 轮融资，Portal Ventures 和 SevenX Ventures 联合领投，参投方包括 Foresight X、Bankless Ventures、Maelstrom Fund、Alexander、The Daily Gwei 创始人 Anthony Sassano (sassal.eth）和 Syncracy Capital 联合创始人 Ryan Watkins 等。</w:t>
      </w:r>
    </w:p>
    <w:p>
      <w:r>
        <w:t>此外，Ion Protocol 于 2023 年 3 月入选为 Foresight X 首批 Accelerator Program 项目之一。</w:t>
      </w:r>
    </w:p>
    <w:p>
      <w:pPr>
        <w:pStyle w:val="Heading4"/>
      </w:pPr>
      <w:r>
        <w:t>Pendle</w:t>
      </w:r>
    </w:p>
    <w:p>
      <w:r>
        <w:t>Pendle 是一个 DeFi 收益率协议，近期已推出 Pendle LRT 池，目前支持 Ether.fi 的 eETH、Kelp DAO 的 reETH 与 Renzo Finance 的 ezETH，用户购买 Pendle YT 代币可获取相对应 LRT 协议的积分（2-3 倍）与 EigenLayer 积分（1 倍）。</w:t>
      </w:r>
    </w:p>
    <w:p>
      <w:pPr>
        <w:pStyle w:val="Heading4"/>
      </w:pPr>
      <w:r>
        <w:t>Equilibria</w:t>
      </w:r>
    </w:p>
    <w:p>
      <w:r>
        <w:t>Equilibria 是 Pendle 上收益助推器，利用 Pendle 采用的 veToken/ 提升收益模型，通过 vePendle 代币化版本 ePENDLE 为 LP 提供更高收益，并为 PENDLE 持有者提供额外奖励。Pendle 上 LP 可通过 Equilibria 存入 Pendle 以提高收益，无需持有任何 vePENDLE 头寸。PENDLE 持有者可使用其 PENDLE 铸造 ePENDLE，ePENDLE 可再质押以赚取额外收益。</w:t>
      </w:r>
    </w:p>
    <w:p>
      <w:pPr>
        <w:pStyle w:val="Heading4"/>
      </w:pPr>
      <w:r>
        <w:t>Maverick Protocol</w:t>
      </w:r>
    </w:p>
    <w:p>
      <w:r>
        <w:t>Maverick Protocol 是一个 DeFi 基础设施，可让流动性提供者通过其所需的流动性提供（LP）策略实现高资本效率。现已支持 rsETH、rswETH、weETH 等 LRT 及其相关资产。</w:t>
      </w:r>
    </w:p>
    <w:p>
      <w:r>
        <w:t>2023 年 6 月，Maverick Protocol 完成 900 万美元战略轮融资，Founders Fund 领投，参投方包括 Pantera Capital、Binance Labs、Coinbase Ventures 和 Apollo Crypto。本轮融资将用于扩大协议的规模，部署至新链以及支持开发者在基础设施上进行建设。同时，Maverick Protocol 还是币安 Launchpool 上第 34 个项目。</w:t>
      </w:r>
    </w:p>
    <w:p>
      <w:pPr>
        <w:pStyle w:val="Heading4"/>
      </w:pPr>
      <w:r>
        <w:t>Davos</w:t>
      </w:r>
    </w:p>
    <w:p>
      <w:r>
        <w:t>Davos 是一个超额抵押稳定币项目，已集成 LST 与 LRT 作为其抵押债务头寸（CDP）抵押品，用户存入抵押品后可铸造并借用其全链稳定币 DUSD。对于 LST，Davos 代款价值（LTV）比率设置为 66%，确保借入的 DUSD 超额抵押 150%。Davos 已支持以太坊主网、Polygon 主网、Arbitrum、Optimism、Polygon zkEVM、BNB Smart Chain、Linea 主网与 Avalanche。</w:t>
      </w:r>
    </w:p>
    <w:p>
      <w:r>
        <w:t>据 DefiLlama 数据显示，Davos TVL 约为 48.6 万美元。</w:t>
      </w:r>
    </w:p>
    <w:p>
      <w:r>
        <w:t>2023 年 1 月，Davos 获得 Polygon Ventures 和 Polygon 联合创始人 Sandeep Nailwal 参投的 50 万美元 Pre-Seed 轮融资。同年 3 月，Davos 获 MH Ventures、LD Capital 投资。此外，Davos Protocol 曾于 2023 年 9 月参与 OKX Web3 钱包 Cryptopedia 第七期活动。</w:t>
      </w:r>
    </w:p>
    <w:p>
      <w:pPr>
        <w:pStyle w:val="Heading4"/>
      </w:pPr>
      <w:r>
        <w:t>Ender Protocol</w:t>
      </w:r>
    </w:p>
    <w:p>
      <w:r>
        <w:t>Ender Protocol 是一个流动性质押协议，允许用户铸造中心化收益代币与流动性质押权力代币 END，END 由 Ender Bond 债券存款的流动性质押奖励完全抵押。Ender 将推出 endETH，并在 EigenLayer 堆栈上构建再质押解决方案。其于 1 月 31 日的推文称，Ender Protocol 是一个多合一的流动性质押、再质押、收益分离、收益提供、LST-bond、变形收益压缩、元宇宙 bond、由流动性质押驱动的元宇宙、L2-EVOS、superfluid 再质押与流动性供应衍生品协议，旨在成为与 Pendle 类似的基于收益率的流动性质押收益交易协议。</w:t>
      </w:r>
    </w:p>
    <w:p>
      <w:r>
        <w:t>Ender Protocol 可铸造 Ender WL NFT#2 获得早期参与资格并领取 ENDR 空投，无 VC 与私募轮参与，代币也不会分配给内部人员。用户还可参与 Bond 流动性供应（BLP）活动以获取空投。</w:t>
      </w:r>
    </w:p>
    <w:p>
      <w:pPr>
        <w:pStyle w:val="Heading3"/>
      </w:pPr>
      <w:r>
        <w:t>Restaking 公链</w:t>
      </w:r>
    </w:p>
    <w:p>
      <w:pPr>
        <w:pStyle w:val="Heading4"/>
      </w:pPr>
      <w:r>
        <w:t>Supermeta</w:t>
      </w:r>
    </w:p>
    <w:p>
      <w:r>
        <w:t>Supermeta 是一个专门用于流动性再质押的 zkLayer2，用户可将支持的 LSD 存入其 Layer2 桥并接收 LST，同时接收 ETH 与 EigenLayer 自动复利奖励。Supermeta 的 LRT 可作为抵押品或增加 Supermeta 原生 DEX 流动性。</w:t>
      </w:r>
    </w:p>
    <w:p>
      <w:r>
        <w:t>目前，Supermeta 产品尚未上线。</w:t>
      </w:r>
    </w:p>
    <w:p>
      <w:pPr>
        <w:pStyle w:val="Heading4"/>
      </w:pPr>
      <w:r>
        <w:t>Tenet</w:t>
      </w:r>
    </w:p>
    <w:p>
      <w:r>
        <w:t>Tenet 是一个再质押公链，引入 DiPoS 共识机制，允许来自其他网络的 LSD 再质押至 Tenet，以保护网络并参与治理。Tenet 原生代币为 TENET，可作为 Gas 支付交易费。TENET 还可质押给验证者，以换取 LSD 代币 tTENET。用户质押其他区块链网络的 LSD，可换取 tLSD。同时，Tenet 采用 ve 代币经济模型，TENET 可以被锁定以产生 veTENET。</w:t>
      </w:r>
    </w:p>
    <w:p>
      <w:r>
        <w:t>Tenet 还拥有原生稳定币协议，以支持在 Tenet 上铸造所有 tLSD。其美元稳定币为 LSDC（Liquid Stake Dollar），可用于支付 Tenet 稳定币协议上的贷款，在创世期间可通过再质押至 Tenet valdiator 网络的 LSD 来铸造。用户既可免息借贷 LSDC，也可通过基础抵押品收益赚取利息。</w:t>
      </w:r>
    </w:p>
    <w:p>
      <w:r>
        <w:t>目前，Tenet 已上线主网测试版。</w:t>
      </w:r>
    </w:p>
    <w:p>
      <w:pPr>
        <w:pStyle w:val="Heading4"/>
      </w:pPr>
      <w:r>
        <w:t>Karak</w:t>
      </w:r>
    </w:p>
    <w:p>
      <w:r>
        <w:t>Karak 是一个模块化 Layer2，具有原生风险管理、再质押与 AI 基础架构。目前，用户可在 Subsea 上赚取 XP 奖励。</w:t>
      </w:r>
    </w:p>
    <w:p>
      <w:r>
        <w:t>2023 年 12 月 13 日，Karak 开发商 Andalusia Labs 完成 4800 万美元 A 轮融资，Lightspeed Venture Partners 领投，估值超过 10 亿美元。参投方包括 Mubadala Capital 以及 Pantera Capital、Framework Ventures、Bain Capital Ventures 和 Digital Money Group 等。</w:t>
      </w:r>
    </w:p>
    <w:p>
      <w:pPr>
        <w:pStyle w:val="Heading4"/>
      </w:pPr>
      <w:r>
        <w:t>Omni Network</w:t>
      </w:r>
    </w:p>
    <w:p>
      <w:r>
        <w:t>Omni Network 是一个再质押区块链，允许开发者跨所有 Rollups 访问其应用程序，Omni 验证者需再质押其 ETH 参与网络共识。Omni 引入了统一的全局状态层，通过 EigenLayer 的再质押来保证安全，其再质押可用于在不同 Rollup 之间进行跨链通信、借贷等。</w:t>
      </w:r>
    </w:p>
    <w:p>
      <w:r>
        <w:t>2023 年 4 月，Omni Network 完成 1800 万美元融资， Pantera Capital、Two Sigma Ventures、Jump Crypto、Hashed、The Spartan Group 等参投。</w:t>
      </w:r>
    </w:p>
    <w:p>
      <w:pPr>
        <w:pStyle w:val="Heading4"/>
      </w:pPr>
      <w:r>
        <w:t>Restaking 基础设施</w:t>
      </w:r>
    </w:p>
    <w:p>
      <w:r>
        <w:t>Restaking 基础设施项目中，本文简要罗列个别项目，关于 EigenLayer 生态 AVS、Rollup、节点运营商等将在之后进一步盘点。</w:t>
      </w:r>
    </w:p>
    <w:p>
      <w:pPr>
        <w:pStyle w:val="Heading4"/>
      </w:pPr>
      <w:r>
        <w:t>AltLayer</w:t>
      </w:r>
    </w:p>
    <w:p>
      <w:r>
        <w:t>AltLayer 是一个 Rollup 即服务协议。2023 年 12 月，EigenLayer 与 AltLayer 合作推出 Restaked Rollups。AltLayer 期望将 Restaked Rollups 作为单个捆绑包提供，以便 Rollup 用户可以从单点集成中获益。Restaked Rollups 可以将去中心化排序、快速确定性、可组合性等功能整合到一个单一的 Rollup 中。</w:t>
      </w:r>
    </w:p>
    <w:p>
      <w:r>
        <w:t>AltLayer 还是 8 家第一批使用 EigenDA 实现数据可用性的合作伙伴之一。</w:t>
      </w:r>
    </w:p>
    <w:p>
      <w:pPr>
        <w:pStyle w:val="Heading4"/>
      </w:pPr>
      <w:r>
        <w:t>Exocore</w:t>
      </w:r>
    </w:p>
    <w:p>
      <w:r>
        <w:t>Exocore 是一个全链再质押协议，采用模块化架构设计，结合基于 Tendermint 的拜占庭容错（BFT）共识机制、零知识（ZK）轻客户端桥接和完全兼容 EVM 的执行环境。Exocore 允许将所有支持链上的任何代币进行再质押，包括原生 L1、L2 协议代币、LST、DeFi LP 代币、稳定币与其他代币化资产，为链下服务提供加密经济安全。Exocore 通过无需信任跨链桥机制与外部 L1、L2 区块链无缝对接，无需引入额外的信任假设。同时，Exocore 引入「联盟再质押」概念，链下服务可形成一个联盟，以相互扩展其加密经济安全。</w:t>
      </w:r>
    </w:p>
    <w:p>
      <w:r>
        <w:t>Exocore 尚未上线产品，用户可在其网站加入生态系统，申请成员再质押者、验证节点与开发者等。</w:t>
      </w:r>
    </w:p>
    <w:p>
      <w:pPr>
        <w:pStyle w:val="Heading4"/>
      </w:pPr>
      <w:r>
        <w:t>SSV Network</w:t>
      </w:r>
    </w:p>
    <w:p>
      <w:r>
        <w:t>SSV Network 是一个去中心化的开源 ETH 质押网络，基于分布式验证器技术（DVT）。1 月 4 日推文显示，SSV 将与 EigenLayer 合作互补再质押，其声称一个「主网」EigenLayer 验证器正在 SSV 上运行。同时，EigenLayer 与质押者均可选择将验证器的职责转移给 SSV，并保持 EigenLayer 上 ETH 的再质押状态，以获取 SSV 激励主网额外收益。</w:t>
      </w:r>
    </w:p>
    <w:p>
      <w:pPr>
        <w:pStyle w:val="Heading4"/>
      </w:pPr>
      <w:r>
        <w:t>Hyperlane</w:t>
      </w:r>
    </w:p>
    <w:p>
      <w:r>
        <w:t>Hyperlane 是一个为模块化区块链堆栈构建的通用且无需许可的互操作层，任何人皆可将 Hyperlane 部署到任何区块链环境，部署 Hyperlane 的区块链之间可无缝通信。Hyperlane 去年已与 EigenLayer 合作，双方将在 2024 年初推出 AVS 集成。</w:t>
      </w:r>
    </w:p>
    <w:p>
      <w:r>
        <w:t>2022 年 9 月，Hyperlane 完成 1850 万美元融资，Crypto Investor Variant 领投，Galaxy Digital、CoinFund、Circle、Figment、Blockdaemon、Kraken Ventures 和 NFX 参投。</w:t>
      </w:r>
    </w:p>
    <w:p>
      <w:r>
        <w:t>目前，Hyperlane 没有公布任何代币信息。</w:t>
      </w:r>
    </w:p>
    <w:p>
      <w:pPr>
        <w:pStyle w:val="Heading4"/>
      </w:pPr>
      <w:r>
        <w:t>Ethos</w:t>
      </w:r>
    </w:p>
    <w:p>
      <w:r>
        <w:t>Ethos 旨在将以太坊再质押至 Cosmos，应用链可受益于以太坊经济安全。Ethos 采用 Mesh Security 共享安全解决方案，通过部署 AVS 来利用 EigenLayer 基础设施，并依靠 IBC 与 Ethos 应用链来协调消费者链之间的用户权益。EigenLayer 再质押者将 ETH 存入以太坊 Layer1 上的 AVS，并选择一个节点运营商进行委托。执行层节点运营商在每个 Cosmos 消费者链上都有一个预设的验证器来委托其虚拟质押（virtual stake）。然后，Ethos 应用链通过 IBC 将更新的状态协调到各自的消费链，并处理后续的奖励和 / 或罚没更新。这些都会通过链下中继机制反映到以太坊 L1 的 AVS 合约上。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23568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2356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Ethos 目前处于私有测试网阶段。1 月 20 日，Ethos 宣布，去中心化资管协议 Sommelier Finance 是其第一个启动合作伙伴。</w:t>
      </w:r>
    </w:p>
    <w:p>
      <w:pPr>
        <w:pStyle w:val="Heading3"/>
      </w:pPr>
      <w:r>
        <w:t>Polygon 生态</w:t>
      </w:r>
    </w:p>
    <w:p>
      <w:pPr>
        <w:pStyle w:val="Heading4"/>
      </w:pPr>
      <w:r>
        <w:t>Polygon 2.0</w:t>
      </w:r>
    </w:p>
    <w:p>
      <w:r>
        <w:t>2023 年 6 月，Polygon 推出 Polygon 2.0，旨在成为一个由 ZK 技术提供支持的由 L2 链组成的统一网络，以建立互联网的「价值层」。Polygon 联创 Sandeep Nailwal 曾于 2023 年 8 月在 Twitter 上表示，在 Polygon 2.0 中，其新代币 POL 被质押在质押中心（staking hub）中，用户可以同时在不同链上质押相同的 POL，这种质押方法称为「神圣再质押」（enshrined restaking）。</w:t>
      </w:r>
    </w:p>
    <w:p>
      <w:r>
        <w:t>Polygon 2.0 旨在消除再质押对第三方的依赖，以增强生态系统安全性并降低中心化风险。</w:t>
      </w:r>
    </w:p>
    <w:p>
      <w:pPr>
        <w:pStyle w:val="Heading3"/>
      </w:pPr>
      <w:r>
        <w:t>NEAR 生态</w:t>
      </w:r>
    </w:p>
    <w:p>
      <w:pPr>
        <w:pStyle w:val="Heading4"/>
      </w:pPr>
      <w:r>
        <w:t>LiNEAR Protocol</w:t>
      </w:r>
    </w:p>
    <w:p>
      <w:r>
        <w:t>LiNEAR Protocol 是 NEAR 生态全链流动性质押与再质押协议，允许用户质押或再质押 ETH、NEAR 与其他资产赚取收益，并接收 LiNEAR、bLiNEAR 与 LiETH。LiNEAR 为 LST，bLiNEAR 与 LiETH 则是 LRT。LRT 资产不仅可获取再质押收益，还可获取 PoS 质押奖励。</w:t>
      </w:r>
    </w:p>
    <w:p>
      <w:r>
        <w:t>据 DefiLlama 数据显示，LiNEAR Protocol TVL 现为 6163 万美元。</w:t>
      </w:r>
    </w:p>
    <w:p>
      <w:r>
        <w:t>1 月 17 日，LiNEAR Protocol 推出治理代币 LNR，并通过 Genesis Airdrop 向活跃社区成员分发，快照时间为 2023 年 4 月 5 日至 12 月 31 日。用户可在 2024 年 4 月 15 日前连接 NEAR 钱包认领 LNR 奖励。LNR 将赋予持有者治理权力，包括参与质押和再质押策略、多链部署等决策。Genesis 空投的 LNR 总供应量为 10 亿枚，其中：10% 将通过空投分配给 LiNEAR 质押者；9% 将用于团队激励，为期一年，随后在未来三年内线性发放；11% 的代币预留用于未来空投；8% 用于协议开发；12% 用于营销和运营；27% 用于社区计划；23% 将存储在 DAO 金库中。</w:t>
      </w:r>
    </w:p>
    <w:p>
      <w:pPr>
        <w:pStyle w:val="Heading4"/>
      </w:pPr>
      <w:r>
        <w:t>Octopus Network</w:t>
      </w:r>
    </w:p>
    <w:p>
      <w:r>
        <w:t>Octopus Network 是 NEAR 生态多链网络，其 2.0 版本已支持 NEAR 再质押与自适应 IBC，其中，再质押包括验证者（Validator）与委托者（Delegator）两种角色。NEAR 持有者可参与再质押，用户再质押至少 1 万枚 NEAR 可运行 Appchain 节点，委托者至少委托 100 枚 NEAR。Appchain 奖励的 70% 将用于再质押奖励，30% 将用于回购 OCT。Appchain 奖励根据节点再质押的 NEAR 金额进行分配，再质押额越高，奖励越多。</w:t>
      </w:r>
    </w:p>
    <w:p>
      <w:r>
        <w:t>再质押奖励分配周期为一天，NEAR 质押奖励会自动再质押，但用户需自主领取再质押奖励。</w:t>
      </w:r>
    </w:p>
    <w:p>
      <w:r>
        <w:t>Octopus Network 代币 OCT 总供应量为 1 亿枚，流通供应量为 7870 万枚，市值约为 2449 万美元，现报价 0.3143 USDT。</w:t>
      </w:r>
    </w:p>
    <w:p>
      <w:pPr>
        <w:pStyle w:val="Heading3"/>
      </w:pPr>
      <w:r>
        <w:t>Solana 生态</w:t>
      </w:r>
    </w:p>
    <w:p>
      <w:pPr>
        <w:pStyle w:val="Heading4"/>
      </w:pPr>
      <w:r>
        <w:t>Picasso</w:t>
      </w:r>
    </w:p>
    <w:p>
      <w:r>
        <w:t>Picasso 原是波卡生态 DeFi 协议 Composable Finance 的 Kusama 平行链，已于 1 月 28 日推出 Mantis Games，在 Solana 上引入再质押，最初接受 SOL、jitoSOL、mSOL 与 bSOL，vault 上线从 5 万枚 SOL 开始，随后将增至 15 万枚和 50 万枚 SOL。持有 MANTIS Games NFT 的用户可组建战队。Mantis 第一轮已于 1 月 30 日结束，共存入 5 万枚 SOL，总奖励为 1750 万枚 PICA，再质押 Vault APY 高达 67.04%。Mantis Games 第二轮即将开始。</w:t>
      </w:r>
    </w:p>
    <w:p>
      <w:r>
        <w:t>1 月 31 日，Picasso 与 Solend 合作集成 cTokens（包括 cUSDC、cSOL、cUSDT、cSLND），拟将其用于 Solana 再质押层。用户可在 Solana 上的 Picasso 再质押层（Solana IBC）内再质押 cToken，以利用其流动性，用户可获得复合收益。</w:t>
      </w:r>
    </w:p>
    <w:p>
      <w:r>
        <w:t>Picasso 原生代币为 PICA，总供应量为 100 亿枚，流通供应量约为 45 万枚，市值约为 7332 万美元，现报价 0.016 USDT。</w:t>
      </w:r>
    </w:p>
    <w:p>
      <w:pPr>
        <w:pStyle w:val="Heading3"/>
      </w:pPr>
      <w:r>
        <w:t>比特币生态</w:t>
      </w:r>
    </w:p>
    <w:p>
      <w:pPr>
        <w:pStyle w:val="Heading4"/>
      </w:pPr>
      <w:r>
        <w:t>Babylon</w:t>
      </w:r>
    </w:p>
    <w:p>
      <w:r>
        <w:t>Babylon 是一个比特币质押协议，允许比特币持有者将 BTC 质押到 PoS 区块链上，无需第三方托管 / 跨链 / 封装，即可获得 PoS 网络验证权利并赚取收益。2023 年 10 月 11 日的推文中，Babylon 表示，其协议可实现比特币的再质押。目前，Babylon 的比特币质押测试网尚未启动。</w:t>
      </w:r>
    </w:p>
    <w:p>
      <w:r>
        <w:t>12 月 7 日，比特币质押协议 Babylon 完成 1800 万美元融资，Polychain Capital 和 Hack VC 领投，Framework Ventures、Polygon Ventures 和 OKX Ventures、IOSG Ventures 等参投。</w:t>
      </w:r>
    </w:p>
    <w:p>
      <w:pPr>
        <w:pStyle w:val="Heading3"/>
      </w:pPr>
      <w:r>
        <w:t>BNB Chain 生态</w:t>
      </w:r>
    </w:p>
    <w:p>
      <w:pPr>
        <w:pStyle w:val="Heading4"/>
      </w:pPr>
      <w:r>
        <w:t>Yield 24</w:t>
      </w:r>
    </w:p>
    <w:p>
      <w:r>
        <w:t>Yield 24 是一个在 BNB Chain、以太坊与 Polygon 等 EVM 兼容链上运行的流动性再质押协议，用户可在该协议中再质押其 ETH、BNB、BTC、稳定币或 LRT。目前，Yield 24 已在 BNB Chain 上集成 Stader、Ankr Liquidi Staking 这 2 个流动性质押平台与验证器，用户可质押 BNB 以获取 yBNB，并赚取 Yield 24 原生代币 Y24 代币奖励。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43844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4384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Berachain 生态</w:t>
      </w:r>
    </w:p>
    <w:p>
      <w:pPr>
        <w:pStyle w:val="Heading4"/>
      </w:pPr>
      <w:r>
        <w:t>Beradrome</w:t>
      </w:r>
    </w:p>
    <w:p>
      <w:r>
        <w:t>Beradrome 是 Berachain 上再质押与流动性市场，拥有 ve(3,3) 代币经济学、内置贿赂、投票等机制。Beradrome NFT 系列为「Tour de Berance」。关于再质押，Beradrome 尚未有明显进展。</w:t>
      </w:r>
    </w:p>
    <w:p>
      <w:r>
        <w:t>Beradrome 代币总供应量为 10 万枚，持有「Tour de Berance」NFT 可获得代币空投。</w:t>
      </w:r>
    </w:p>
    <w:p>
      <w:pPr>
        <w:pStyle w:val="Heading3"/>
      </w:pPr>
      <w:r>
        <w:t>其他</w:t>
      </w:r>
    </w:p>
    <w:p>
      <w:pPr>
        <w:pStyle w:val="Heading4"/>
      </w:pPr>
      <w:r>
        <w:t>Origin DeFi</w:t>
      </w:r>
    </w:p>
    <w:p>
      <w:r>
        <w:t>Origin DeFi 是一个 DeFi 项目，去年 5 月已在以太坊主网上线基于 ETH 的收益聚合器 Origin Ether（OETH），目前，用户可在 EigenLayer 等协议中再质押 oETH。OETH 使用 ETH 与 LST（stETH、rETH 和 sfrxETH）作为支持抵押品，确保 1 枚 OETH = 1 枚 ETH。OETH 使用 Curve、Convex、Curve AMO、Balancer &amp; Aura 赚取收益。</w:t>
      </w:r>
    </w:p>
    <w:p>
      <w:r>
        <w:t>Origin DeFi 治理代币 OGV 总供应量为 4,449,673,706 枚，流通供应量为 645,405,079 枚，市值约为 520 万美元。</w:t>
      </w:r>
    </w:p>
    <w:p>
      <w:pPr>
        <w:pStyle w:val="Heading4"/>
      </w:pPr>
      <w:r>
        <w:t>Redacted Cartel（Dinero）</w:t>
      </w:r>
    </w:p>
    <w:p>
      <w:r>
        <w:t>Redacted Cartel 是一个老牌 DeFi 项目，已转向 LSD 赛道。2023 年 4 月，Redacted Cartel 发布基于以太坊的超额抵押稳定币 DINERO 白皮书，但尚未上线。</w:t>
      </w:r>
    </w:p>
    <w:p>
      <w:r>
        <w:t>Redacted 采用双代币 LST 机制，用户可将 ETH 存入 Redacted DAO 的 Pirex 平台以铸造 pxETH，并可将 pxETH 存入 Dinero 换取 apxETH 以获得自动复利奖励金库，未质押的 pxETH 不会获得质押奖励。</w:t>
      </w:r>
    </w:p>
    <w:p>
      <w:r>
        <w:t>2 月 1 日，Restaking Cloud - K2 核心贡献者 Blockswap DAO 社区已投票通过「将 Redacted 的 Pirex ETH 集成到 kETH 与 Restake Cloud」提案，拟将 apxETH 作为其再质押协议的抵押品，并提供更高的质押收益。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