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三月值得关注的12个游戏代币空投项目</w:t>
      </w:r>
    </w:p>
    <w:p>
      <w:r>
        <w:t>作者：Andrew Hayward，Decrypt</w:t>
      </w:r>
    </w:p>
    <w:p>
      <w:r>
        <w:t>编译：Jordan，PANews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随着加密货币牛市开启，各种空投活动也在如火如荼地进行，本文将介绍三月值得关注的12个游戏代币空投项目，或许可以让社区有所准备。</w:t>
      </w:r>
    </w:p>
    <w:p>
      <w:r>
        <w:t>1</w:t>
      </w:r>
      <w:r>
        <w:t>、</w:t>
      </w:r>
      <w:r>
        <w:t xml:space="preserve">Saga </w:t>
      </w:r>
      <w:r>
        <w:t>Protocol</w:t>
      </w:r>
    </w:p>
    <w:p>
      <w:r>
        <w:t>Saga 是一个专为游戏设计的区块链网络，用户可以通过参与游戏来获得空投份额，继测试网和其他网络上运行的多款游戏开展“play-to-airdrop”活动后，SAGA代币空投申领已于3月6日启动，近20万个钱包有资格参与此次空投，覆盖网络包括Avalanche、Cosmos、Celestia、以及Polygon，之后Saga Protocol还向一些NFT社区开放了空投代币资格，包括“无聊猿”BAYC和CryptoPunks持有者。</w:t>
      </w:r>
    </w:p>
    <w:p>
      <w:r>
        <w:t>目前，符合条件的用户可以领取代币，但值得注意的是，Saga主网尚未上线，也没有进行代币生成活动（TGE），但消息人士透露TGE预计很快就会开始。此外，Saga发布了3月19日游戏开发者大会的主网预告片，是否会在同一天宣布主网上线值得关注。</w:t>
      </w:r>
    </w:p>
    <w:p>
      <w:r>
        <w:t>2</w:t>
      </w:r>
      <w:r>
        <w:t>、</w:t>
      </w:r>
      <w:r>
        <w:t>Notcoin</w:t>
      </w:r>
    </w:p>
    <w:p>
      <w:r>
        <w:t>Notcoin是Telegram生态游戏项目，据称其玩家数量超过2600万，并希望通过这种参与方式获得即将推出的Notcoin。需要注意的是，至少在本文撰写时，Notcoin可能还不是真正意义上的加密货币，尽管该项目宣布计划未来几周在TON启动代币铸造，并根据玩家在游戏中的虚拟积分数量比例来分配代币。这里要提醒大家的是，Notcoin现在正以每天5%的速度清除30天内未使用的僵尸账户，一旦被清理，相关账号或将无法参与后续的空投活动。</w:t>
      </w:r>
    </w:p>
    <w:p>
      <w:r>
        <w:t>3月7日，为了让社区能够了解代币的潜在价值，Notcoin开启了代币盘前交易，据称交易的是一种NFT代金券，未来可以兑换成NOT代币。</w:t>
      </w:r>
    </w:p>
    <w:p>
      <w:r>
        <w:t>相关阅读：2024 必嚕空投！3 天破百萬用戶，手把手解析 NOTCOIN 玩法攻略</w:t>
      </w:r>
    </w:p>
    <w:p>
      <w:r>
        <w:t>3</w:t>
      </w:r>
      <w:r>
        <w:t>、</w:t>
      </w:r>
      <w:r>
        <w:t>BlockGames</w:t>
      </w:r>
    </w:p>
    <w:p>
      <w:r>
        <w:t>BlockGames游戏平台类似于Portal，但是以移动端为中心，该项目也正在积极推动空投Farming活动。用户如果在X平台上分享BlockGames内容并与之互动则可以获得BLOCK代币激励。当前BlockGames的SocialFi活动仍在进行，但未披露其代币生成活动时间。</w:t>
      </w:r>
    </w:p>
    <w:p>
      <w:r>
        <w:t>4</w:t>
      </w:r>
      <w:r>
        <w:t>、</w:t>
      </w:r>
      <w:r>
        <w:t xml:space="preserve">Nifty </w:t>
      </w:r>
      <w:r>
        <w:t>Island</w:t>
      </w:r>
    </w:p>
    <w:p>
      <w:r>
        <w:t>Nifty Island早在今年一月就推出的公开测试版，是一款类似于Sandbox风格的游戏，同时也融入了Roblox和《堡垒之夜》的创意风格。目前Nifty Island空投活动已经开始，以激励社区用户获得ISLAND代币，按照其官方社交媒体账号上发布的空投规则，将根据用户玩游戏的时间、推荐的玩家数量以及他们在联网钱包中拥有相关NFT资产等因素奖励用户积分，目前尚不清楚代币空投时间，但不少玩家已经涌入以获取未来ISLAND代币发布的潜在份额。</w:t>
      </w:r>
    </w:p>
    <w:p>
      <w:r>
        <w:t>5</w:t>
      </w:r>
      <w:r>
        <w:t>、</w:t>
      </w:r>
      <w:r>
        <w:t xml:space="preserve">Nyan </w:t>
      </w:r>
      <w:r>
        <w:t>Heroes</w:t>
      </w:r>
    </w:p>
    <w:p>
      <w:r>
        <w:t>Solana链上英雄射击游戏《Nyan Heroes》，将于3月26日至4月9日通过PC Epic Games Store进行抢先体验游戏测试，并且围绕该游戏的空投活动已经在进行中，这款游戏有些类似《守望先锋》，目前为用户提供的是“MEOW”积分奖励，这些积分最终将转化为符合条件的早期玩家的NYAN代币，据悉Nyan Heroes NFT的所有者或将有资格获得规模更大的代币奖励。</w:t>
      </w:r>
    </w:p>
    <w:p>
      <w:r>
        <w:t>相关阅读：Solana生态3A链游Nyan Heroes宣布推出空投，其NYN代币终于被等到了</w:t>
      </w:r>
    </w:p>
    <w:p>
      <w:r>
        <w:t>6</w:t>
      </w:r>
      <w:r>
        <w:t>、</w:t>
      </w:r>
      <w:r>
        <w:t>Upland</w:t>
      </w:r>
    </w:p>
    <w:p>
      <w:r>
        <w:t>Upland是一款虚拟宇宙游戏，玩家需要购买元宇宙财产或在基于现实世界指定地点参与游戏，本周这款游戏宣布将推出Sparklet代币并启动第一波“Share and Build”空投活动，目的是奖励在以太坊上线之前参与Upland平台的社区成员和新人，用户通过社交媒体活动和应用内任务在三周内赚取Sparklet代币，代币TGE将在空投活动之后进行，允许用户将游戏中的Sparklet转换为可交易的以太坊代币。</w:t>
      </w:r>
    </w:p>
    <w:p>
      <w:r>
        <w:t>相关阅读：梳理全球融资额最高的10个链游，“钞能力”下哪个最值得期待</w:t>
      </w:r>
    </w:p>
    <w:p>
      <w:r>
        <w:t>7</w:t>
      </w:r>
      <w:r>
        <w:t>、Apeiron</w:t>
      </w:r>
    </w:p>
    <w:p>
      <w:r>
        <w:t>Apeiron是除了Pixels之外另一款在Ronin区块链上运行的游戏，该项目在今年一月启动了一项空投活动，并且为参与Epic Games Store的玩家提供了奖励积分，未来这些积分可以获得游戏代币。三月初，Apeiron宣布推出APRS代币，面向社区的销售于3月12日至15日举行，根据代币经济学，APRS总量10亿枚，TGE时将解锁 20%并进行2个月锁仓，此后 18个月内线性解锁剩余的80%。</w:t>
      </w:r>
    </w:p>
    <w:p>
      <w:r>
        <w:t>相关阅读：Ronin Network蓄势已久，盘点生态热门的9款Web3游戏</w:t>
      </w:r>
    </w:p>
    <w:p>
      <w:r>
        <w:t>8</w:t>
      </w:r>
      <w:r>
        <w:t>、</w:t>
      </w:r>
      <w:r>
        <w:t>BloodLoop</w:t>
      </w:r>
    </w:p>
    <w:p>
      <w:r>
        <w:t>BloodLoop是一款在Avalanche区块链上运行的5V5英雄射击游戏，已于3月4日首次推出空投活动，在接下来的三个月时间里，玩家可以通过游戏参与、测试获得BLS代币奖励。据BloodLoop官推披露，BLS代币奖励将会达到“数百万”枚，但未披露具体数字，而且必须完成所谓“战斗通行证”上的任务才能解锁空投资格。</w:t>
      </w:r>
    </w:p>
    <w:p>
      <w:r>
        <w:t>相关阅读：盘点9个Avalanche生态未发币项目</w:t>
      </w:r>
    </w:p>
    <w:p>
      <w:r>
        <w:t>9</w:t>
      </w:r>
      <w:r>
        <w:t>、</w:t>
      </w:r>
      <w:r>
        <w:t>Shuffle</w:t>
      </w:r>
    </w:p>
    <w:p>
      <w:r>
        <w:t>Shuffle是一款加密博彩类GameFi平台，今年二月完成250万美元融资，根据其公布的SHFL代币分配计划，总供应量为10亿枚，初始供应量71,126,984.56枚SHFL，该项目已于3月11日启动了LBP公开发行，而且期间购买的代币将立即解锁，不受归属期的限制。本周，SHFL Airdrop 1已开放领取，用户可登录Shuffle账户领取首轮空投代币，据悉SHFL空投共有三轮，占到代币总供应量的28%。</w:t>
      </w:r>
    </w:p>
    <w:p>
      <w:r>
        <w:t>10</w:t>
      </w:r>
      <w:r>
        <w:t>、</w:t>
      </w:r>
      <w:r>
        <w:t xml:space="preserve">Earn </w:t>
      </w:r>
      <w:r>
        <w:t>Alliance</w:t>
      </w:r>
    </w:p>
    <w:p>
      <w:r>
        <w:t>Earn Alliance是一个加密游戏探索平台，主要引导Steam、Epic Games Store和其他Web2玩家参与加密游戏，目前该平台的长期空投活动已接近尾声。Earn Alliance会收集游戏玩家数据，以推荐适合的Web3游戏，其平台会向允许收集数据的玩家提供“护理包”，未来可使用“护理包”兑换其ALLY代币，预计护理包开启时间为3月28日。</w:t>
      </w:r>
    </w:p>
    <w:p>
      <w:r>
        <w:t>11</w:t>
      </w:r>
      <w:r>
        <w:t>、</w:t>
      </w:r>
      <w:r>
        <w:t xml:space="preserve">AI </w:t>
      </w:r>
      <w:r>
        <w:t>Arena</w:t>
      </w:r>
    </w:p>
    <w:p>
      <w:r>
        <w:t>AI Arena今年一月公布了NRN代币经济学，Season 1中8000万枚代币将通过空投（占10亿枚总供应的 8%）分发给AI Arena社区，其中4000万枚代币用于即将到来的P2A比赛，4000万枚代币用于NRN奖励盒，据悉其空投活动会在三月结束。</w:t>
      </w:r>
    </w:p>
    <w:p>
      <w:r>
        <w:t>相关阅读：GameFi新趋势：AI驱动、画面精良，玩法多样</w:t>
      </w:r>
    </w:p>
    <w:p>
      <w:r>
        <w:t>12</w:t>
      </w:r>
      <w:r>
        <w:t>、</w:t>
      </w:r>
      <w:r>
        <w:t>WUFFI</w:t>
      </w:r>
    </w:p>
    <w:p>
      <w:r>
        <w:t>今年一月，WAX区块链官方发文称即将推出一款名为“WUF”的游戏模因币空投，该代币是宠物养成游戏WUFFI的原生代币，据悉WUFFI已于1月31日对符合条件的持有者进行了快照，但尚未确认实际空投的时间。</w:t>
      </w:r>
    </w:p>
    <w:p>
      <w:r>
        <w:t>三月初，WUFFI官方宣布将登陆Solana区块链，而且在3月28日为BONK持有者进行了快照拍摄。根据其此前披露的代币金继续，30%的总供应量将用于社区空投，20%将提供给早期贡献者。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