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深度解读特朗普比特币政策对后市发展影响</w:t>
      </w:r>
    </w:p>
    <w:p>
      <w:r>
        <w:t>作者：比特客；来源：Bitkoala考拉财经</w:t>
      </w:r>
    </w:p>
    <w:p>
      <w:r>
        <w:t>虽然比原定登台时间晚了一点，但在北京时间今日凌晨，美国前总统唐纳德·特朗普依然如期登上了2024年的纳什维尔比特币大会的舞台并发表了一场激动人心的演讲。</w:t>
      </w:r>
    </w:p>
    <w:p>
      <w:r>
        <w:t>与其他媒体分享的万字演讲稿不同，Bitkoala考拉财经将从以下几个方面重点分析特朗普比特币政策对加密货币后市发展的影响。</w:t>
      </w:r>
    </w:p>
    <w:p>
      <w:pPr>
        <w:pStyle w:val="Heading2"/>
      </w:pPr>
      <w:r>
        <w:t>比特币挖矿：美国需要生产大量电力来支持比特币挖矿</w:t>
      </w:r>
    </w:p>
    <w:p>
      <w:r>
        <w:t>特朗普说道：“我要确保美国成为全球加密货币的首都和世界比特币的超级大国。我们会实现这个目标。如果加密货币将定义未来，我希望它在美国开采、铸造和生产，而不是在其他地方生产。如果比特币要像我们所说的那样“登月”，我希望美国引领这一趋势。这将会发生。你们会对我非常满意，你们会非常高兴。”</w:t>
      </w:r>
    </w:p>
    <w:p>
      <w:r>
        <w:t>影响分析：</w:t>
      </w:r>
      <w:r>
        <w:t>显然，特朗普希望看到更多美国公司进行比特币挖矿，首先，比特币挖矿是一项具有潜在经济利益的活动。挖矿公司可以通过验证交易并获得新的比特币来获得收入。特朗普可能认为，通过鼓励更多美国公司参与挖矿，可以刺激经济增长和就业机会。其次，加密货币行业在过去几年中迅速发展。特朗普可能希望美国公司能够在这一领域中占据更大的市场份额，以保持竞争力。特朗普的支持者中也有一些加密货币支持者。他们可能希望特朗普能够支持这一行业，以吸引这部分选民的支持。</w:t>
      </w:r>
    </w:p>
    <w:p>
      <w:r>
        <w:t>简单来说，特朗普鼓励更多美国公司进行比特币挖矿可能是出于经济、行业增长和政治考虑。</w:t>
      </w:r>
    </w:p>
    <w:p>
      <w:pPr>
        <w:pStyle w:val="Heading2"/>
      </w:pPr>
      <w:r>
        <w:t>解雇Gary Gensler：美国需要一位支持建设未来的证监会主席</w:t>
      </w:r>
    </w:p>
    <w:p>
      <w:r>
        <w:t>特朗普说道：“我向比特币社区保证，当我宣誓就职的那一天，乔·拜登和卡玛拉·哈里斯的反加密货币运动将结束。它将结束。它将完成。我宣誓就职的那一刻，迫害将停止，对你们行业的武器化将结束。只要我在白宫，伊丽莎白·沃伦和她的爪牙——他们对你们非常恶劣，讨厌你们的一切——将不会碰比特币。他们不会碰加密货币。他们会让它成长。我们会让它成长。在上任的第一天，我将解雇 Gary Gensler，并任命一位新任 SEC 主席，他相信美国应该建设未来，而不是阻碍未来，这正是他们想要的。让我再说一遍：在上任的第一天，我就会解雇 Gary Gensler。”</w:t>
      </w:r>
    </w:p>
    <w:p>
      <w:r>
        <w:t>影响分析：</w:t>
      </w:r>
      <w:r>
        <w:t>坦率地说，如果特朗普在下一届美国总统选举中获胜，Gary Gensler很可能会立刻从美国证券交易委员会主席这一职位离开，Gary Gensler目前在美国证券交易委员会实施了全面的改革，但他的严格做法也引起了行业参与者的疑问和担忧，特朗普的决定可能对加密货币市场产生影响，但具体影响尚待观察。</w:t>
      </w:r>
    </w:p>
    <w:p>
      <w:r>
        <w:t>特朗普的支持者可能认为解雇Gary Gensler是明智之举，他们觉得Gary Gensler在领导美国证券交易委员会下实施的改革过于严格，对行业产生了负面影响，他们希望看到更加灵活和期间场友好的政策。而一些人则相信Gary Gensler在美国证券交易委员会的改革是必要的，以保护投资者免受欺诈和不当行为的伤害。他们可能担心特朗普解雇Gary Gensler会削弱监管，继而导致市场不稳定。</w:t>
      </w:r>
    </w:p>
    <w:p>
      <w:pPr>
        <w:pStyle w:val="Heading2"/>
      </w:pPr>
      <w:r>
        <w:t>国家比特币储备：美国将保留目前持有或未来获得的所有比特币的100%</w:t>
      </w:r>
    </w:p>
    <w:p>
      <w:r>
        <w:t>特朗普说道：“如果当选，政府政策将是美国将保留目前持有或未来获得的所有比特币的 100% 。我们将保留 100% 。希望你们做得好。这实际上将作为战略国家比特币储备的核心。我们将采取措施，将这笔巨大财富转变为永久的国家资产，惠及所有美国人。”</w:t>
      </w:r>
    </w:p>
    <w:p>
      <w:r>
        <w:t>影响分析：</w:t>
      </w:r>
      <w:r>
        <w:t>作为全球最大的经济体之一，美国政策变化对全球金融市场具有巨大影响力。比特币成为战略储备资产的消息可能引发市场强烈反应，投资者对比特币的需求可能急剧增加，从而推高其价格。这也将进一步提升比特币的主流认可度，其他国家和机构可能会跟随美国的步伐，将比特币纳入其储备资产中，巩固其在全球金融体系中的地位。而在政治影响方面，特朗普的态度转变反映了加密货币用户在选举期间成为逐渐壮大的政治势力。他还承诺将保留美国所有的比特币工作岗位，并鼓励稳定币立法。这可能对加密货币行业的发展产生积极影响。</w:t>
      </w:r>
    </w:p>
    <w:p>
      <w:r>
        <w:t>另一方面，美国作为全球金融中心，其政策决定可能影响其他国家的政策。比特币作为美国战略储备资产，可能会影响其他国家对比特币的态度和政策。据悉，中非共和国是非洲大陆中部的内陆国家，已将比特币作为法定货币，尽管不是储备资产，但比特币在全球范围内持续受到关注。美国、俄罗斯、尼日利亚、欧盟、中国、保加利亚、乌克兰等国家都在持有比特币方面具有一定影响力。</w:t>
      </w:r>
    </w:p>
    <w:p>
      <w:pPr>
        <w:pStyle w:val="Heading2"/>
      </w:pPr>
      <w:r>
        <w:t>特朗普，比特币总统？</w:t>
      </w:r>
    </w:p>
    <w:p>
      <w:r>
        <w:t>在发言期间，特朗普的一句话引起了比特币大会参会者的巨大关注，他说道：“最终，我对每一个人的承诺是：我将成为美国需要的支持创新和比特币的总统。这将是一个繁荣的行业，一个伟大的行业。我也会为其他行业做同样的事情。我们的国家从未通过审查新思想和扼杀人民的梦想而繁荣。”</w:t>
      </w:r>
    </w:p>
    <w:p>
      <w:r>
        <w:t>尽管不是官方职位，但特朗普自称为“比特币总统”可能对加密货币市场产生一些影响。首先，他的言论可能引发市场情绪波动。投资者通常会关注政治领袖的言论，特别是涉及到新兴领域如加密货币的言论。如果特朗普继续支持比特币，这可能增加投资者对比特币的信心。</w:t>
      </w:r>
    </w:p>
    <w:p>
      <w:r>
        <w:t>其次，作为前美国总统，特朗普言论具有一定的影响力，如果他公开支持比特币，这可能提高比特币的主流认可度，吸引更多机构和个人参与。此外，特朗普的政策立场可能影响加密货币的监管环境。如果他在政治舞台上继续发声，可能会引发政策变化，对加密货币市场产生积极或消极的影响。</w:t>
      </w:r>
    </w:p>
    <w:p>
      <w:r>
        <w:t>最后要说的是，中国有句老话，听其言观其行。的确，作为一名参加过多个脱口秀节目的美国总统，能否兑现承诺，还要看他到底会做些什么，让我们拭目以待。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