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特朗普带火Polymarket 加密预测市场红利几何？</w:t>
      </w:r>
    </w:p>
    <w:p>
      <w:r>
        <w:t>作者：Daniel Li</w:t>
      </w:r>
    </w:p>
    <w:p>
      <w:r>
        <w:t>近年来，加密预测平台作为区块链行业的一股新兴力量，正迅速崛起并受到广泛关注。这一独特的市场形态，通过集体智慧的方式，允许用户买卖与未来事件结果相关的份额，从而预测事件的走向。它不仅为投资者提供了全新的投资渠道，还为研究机构提供了宝贵的数据资源。据行业报告显示，加密预测平台的规模正经历着爆发式的增长，预计未来几年将持续保持高速增长的态势。</w:t>
      </w:r>
    </w:p>
    <w:p>
      <w:r>
        <w:t>在众多加密预测平台中，Polymarket凭借其独特的运作机制和紧跟时政的热点事件营销，脱颖而出，成为了这一领域的佼佼者。作为一个基于区块链的去中心化预测市场平台，Polymarket允许用户使用加密货币对各种主题的未来结果进行投注。它利用智能合约在Polygon区块链上运行，极大地降低了交易费用并加快了交易处理速度。自推出以来，Polymarket凭借其高度的透明度和友好的交互体验，吸引了大量用户和关注者，已成为当前最大的加密预测平台。</w:t>
      </w:r>
    </w:p>
    <w:p>
      <w:r>
        <w:t>本文将深入探讨Polymarket的运行机制和原理，同时分析加密预测市场的行业新动向，旨在为读者提供一个全面、深入的加密预测市场洞察。</w:t>
      </w:r>
    </w:p>
    <w:p/>
    <w:p>
      <w:r>
        <w:drawing>
          <wp:inline xmlns:a="http://schemas.openxmlformats.org/drawingml/2006/main" xmlns:pic="http://schemas.openxmlformats.org/drawingml/2006/picture">
            <wp:extent cx="4572000" cy="24307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30780"/>
                    </a:xfrm>
                    <a:prstGeom prst="rect"/>
                  </pic:spPr>
                </pic:pic>
              </a:graphicData>
            </a:graphic>
          </wp:inline>
        </w:drawing>
      </w:r>
    </w:p>
    <w:p>
      <w:r>
        <w:t>01</w:t>
      </w:r>
    </w:p>
    <w:p>
      <w:r>
        <w:t>Polymarket：用投注理解现实世界</w:t>
      </w:r>
    </w:p>
    <w:p>
      <w:r>
        <w:t>Polymarket，一个基于区块链技术的去中心化预测市场平台，近年来开始在公众视野中崭露头角。该平台由Shayne Coplan于2020年创立，其诞生背景与创始人Coplan在疫情期间的深刻洞察密切相关。面对市场上充斥的大量不确定性观点和意见，双方往往各执一词，难以说服对方，加之错误信息的泛滥以及追求利润的算法影响，人们愈发难以看清事情的真相。因此，Coplan创立了Polymarket，旨在通过一种全新的方式，让人们能够更准确地理解现实世界正在发生的事情。</w:t>
      </w:r>
    </w:p>
    <w:p>
      <w:r>
        <w:t>Polymarket的理论依据来源于哈耶克著名的论文《知识在社会中的运用》。哈耶克认为，经济激励是驱动人们更准确地了解不确定性的关键。当经济激励起作用时，人们会倾向于阅读更多、更好的信息来源，进行更深入的思考，并试图将自己的钱投在更有可能发生的实际结果上。Coplan将这一理论付诸实践，简单来说，就是通过投注的方式来理解现实世界。</w:t>
      </w:r>
    </w:p>
    <w:p/>
    <w:p>
      <w:r>
        <w:drawing>
          <wp:inline xmlns:a="http://schemas.openxmlformats.org/drawingml/2006/main" xmlns:pic="http://schemas.openxmlformats.org/drawingml/2006/picture">
            <wp:extent cx="4572000" cy="1874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74520"/>
                    </a:xfrm>
                    <a:prstGeom prst="rect"/>
                  </pic:spPr>
                </pic:pic>
              </a:graphicData>
            </a:graphic>
          </wp:inline>
        </w:drawing>
      </w:r>
    </w:p>
    <w:p>
      <w:r>
        <w:t>打开Polymarket网站，首页醒目地展示了全球关注的热点新闻事件，如特朗普在即将到来的总统选举中的获胜可能性、马斯克和扎克伯格之间是否会产生冲突、美联储今年降息的预期次数等。用户可以根据个人兴趣选择特定的市场，并购买代表这些事件潜在结果的“结果份额”。这些份额的市场价格反映了集体对事件可能性的感知，为用户提供了一个直观的参考依据。在市场决议之前，用户享有随时出售其所持份额的灵活性，并且这一过程中通常无需支付高额的交易费用。一旦相关事件的结果被正式公布，预测准确的用户有权按每股1美元的价格赎回其份额，而预测不准确的用户所持份额则将失去其价值。值得注意的是，Polymarket平台上的所有交易和结算均通过智能合约自动执行，这一机制确保了交易的公平性、透明性以及安全性。</w:t>
      </w:r>
    </w:p>
    <w:p>
      <w:r>
        <w:t>Polymarket通过引入奖惩机制，促使每个用户对自己的观点负责，从而使平台上的统计数据更能反映市场真实情况。相较于以往的平台或社交媒体，Polymarket的预测结果更加接近真相。例如，在常温超导体事件上，尽管一些权威媒体持怀疑态度，网红仍言之凿凿地确认其实现，甚至编造证据。而Polymarket则给出了更为理性的预测，真假比例为一比九，显示出奖罚机制下用户观点的理性化。</w:t>
      </w:r>
    </w:p>
    <w:p>
      <w:r>
        <w:t>当前，社交媒体和垃圾信息泛滥，人们了解事情的途径往往受限。这些机构因利益相关可能无法保持客观，同时社交平台也会基于用户兴趣推荐信息，导致信息茧房效应。Polymarket作为一个去中心化的预测市场平台，基于区块链技术保持了公平公正，为社会舆论提供了改变契机。其去政治正确、去情绪化、客观真实的特点，展现了人们的真实判断，为理解现实世界提供了新视角。正如创始人Coplan所言，Polymarket是一个利用市场汲取群众智慧的平台。</w:t>
      </w:r>
    </w:p>
    <w:p>
      <w:r>
        <w:t>02</w:t>
      </w:r>
    </w:p>
    <w:p>
      <w:r>
        <w:t>Polymarket大火能否持</w:t>
      </w:r>
      <w:r>
        <w:t>续？</w:t>
      </w:r>
    </w:p>
    <w:p>
      <w:r>
        <w:t>加密预测平台并非一个新兴的行业，其实早在2018年，Augur便建立一个首个基于区块链技术的加密预测平台，然而当时受限于技术以及区块链尚未普及等原因，Augur繁琐的操作步骤和不友好的交互界面，使其并未真正进入大众视野，直到Polymarket的出现，加密预测平台才真正得以在区块链行业普及并成为一种成熟的应用。</w:t>
      </w:r>
    </w:p>
    <w:p/>
    <w:p>
      <w:r>
        <w:drawing>
          <wp:inline xmlns:a="http://schemas.openxmlformats.org/drawingml/2006/main" xmlns:pic="http://schemas.openxmlformats.org/drawingml/2006/picture">
            <wp:extent cx="4572000" cy="13258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325880"/>
                    </a:xfrm>
                    <a:prstGeom prst="rect"/>
                  </pic:spPr>
                </pic:pic>
              </a:graphicData>
            </a:graphic>
          </wp:inline>
        </w:drawing>
      </w:r>
    </w:p>
    <w:p>
      <w:r>
        <w:t>根据数据显示，Polymarket凭借其独特的投注预测模式，正以前所未有的速度吸引着全球范围内的广泛关注与参与。尤其是在当前美国大选期间，Polymarket不仅成为了普通民众押注自己投票意向的热门平台，也吸引了大量投资者希望通过精准预测候选人胜选来赚取利润。在过去的几个月里，这些活跃的参与者们已经在Polymarket上投入了数亿美元，直接推动了该平台的业务规模和知名度达到了历史新高度。</w:t>
      </w:r>
    </w:p>
    <w:p>
      <w:r>
        <w:t>Dune的最新数据更是印证了Polymarket的火爆态势。自今年4月起，Polymarket的交易量和用户数量均呈现出井喷式增长，尤其是在7月份特朗普遇刺事件引发的全球关注下，Polymarket作为预测市场的代表被全球媒体广泛报道，进一步提升了其知名度和影响力。受该事件影响Polymarket在7月份的月交易量较6月份翻了一番，突破了2亿美元大关，每日交易量更是稳定在2000万美元以上，每日活跃交易者数量超过6000人。</w:t>
      </w:r>
    </w:p>
    <w:p>
      <w:r>
        <w:t>Polymarket的火爆不仅吸引了广大用户的热情参与，也让部分加密领域的理想主义者将其视为揭示真相的仲裁者。他们认为，Polymarket以其去中心化、透明化的特性，有望成为公正信息的主要来源之一。然而，在当前的火爆背后，我们也不得不正视Polymarket所面临的诸多挑战和潜在风险。</w:t>
      </w:r>
    </w:p>
    <w:p>
      <w:r>
        <w:t>首先，缺乏持续的资金流入是Polymarket未来能否持续发展的关键问题之一。预测市场作为一种零和游戏，其本质决定了它无法像传统金融市场中的股票、债券或加密货币那样吸引持续的被动资金流入。这种特性使得Polymarket在长期运营中面临着如何保持资金流动性的挑战，进而影响到其持续盈利和发展的能力。</w:t>
      </w:r>
    </w:p>
    <w:p>
      <w:r>
        <w:t>其次，市场流动性限制也是Polymarket需要解决的重要问题。目前Polymarket排名前几的热门选题几乎都是与美国大选相关，这些选题吸引绝大部分用户的关注，但对于大多数市场尤其是那些涉及非即时支付和小众主题的市场而言，仍然缺乏足够的吸引力。这导致这些市场的流动性相对不足，难以形成有效的市场价格发现机制，从而影响到预测结果的准确性和可信度。</w:t>
      </w:r>
    </w:p>
    <w:p>
      <w:r>
        <w:t>另外，市场参与者的影响力问题也是Polymarket需要关注的一个方面。在预测市场中，缺乏足够数量的专业做市商等市场参与者可能导致市场价格被少数有优势的参与者所操控或影响。这不仅削弱了预测市场提供准确洞察的能力，还可能引发市场不公和信任危机。例如一些行业内部人士，往往可以提前知道一些内幕消息，他们可以提前布局大量押注从而收割普通用户，因此如何建立更加公平公正的监管和审核机制对于Polymarket的未来发展也至关重要。</w:t>
      </w:r>
    </w:p>
    <w:p>
      <w:r>
        <w:t>最后，Polymarket依靠热点新闻来制造选题供人们来投注预测方向，因此往往也会触碰一些社会敏感事件，例如前段时间，Polymarket 曾因官方 X 账号发布了几条包含不当语言的推文（特别是文中使用了冒犯性词汇“Retardio”（意为“智力迟钝的”））进行营销而招致批评。事后虽然Polymarket 针对推文不当用词事件发表致歉信，解雇相关人员并启动内部审查。但仍然引发了公众的质疑，一些媒体认为Polymarket在利用一些不好的事件来赚钱。</w:t>
      </w:r>
    </w:p>
    <w:p>
      <w:r>
        <w:t>03</w:t>
      </w:r>
    </w:p>
    <w:p>
      <w:r>
        <w:t>从Polymarket看加密预测市场的未来发展</w:t>
      </w:r>
    </w:p>
    <w:p>
      <w:r>
        <w:t>Polymarket的火爆无疑揭示了加密预测市场的无限潜力。回溯过去，预测市场大多停留在理论阶段，即便有实践尝试，也往往与博彩紧密相连，甚至被不法分子利用为洗钱工具。然而，区块链技术的引入为预测市场带来了深刻变革，其公开透明的特性使得链上加密市场更易于被普通用户接受和信任。</w:t>
      </w:r>
    </w:p>
    <w:p>
      <w:r>
        <w:t>尽管Polymarket并非加密预测平台的开创者，但它无疑是目前最为成熟、最具影响力的平台。其成功不仅体现在用户数量的快速增长和交易量的不断攀升，更在于它成功地将加密预测市场推向了普通大众，为这一领域注入了新的活力。Polymarket的崛起，让我们看到了区块链行业新的应用案例，以及加密预测平台的独特魅力和广阔前景。</w:t>
      </w:r>
    </w:p>
    <w:p>
      <w:r>
        <w:t>长期以来预测市场一直被视为认知技术领域的圣杯。早在2014年，以太坊创始人Vitalik就对使用预测市场作为治理机制表示出浓厚兴趣。然而，长久以来，预测市场在实际应用中面临诸多挑战，如参与者非理性、市场流动性不足以及“正确知识”持有者缺乏投注动力等。这些问题一直制约着预测市场的发展。</w:t>
      </w:r>
    </w:p>
    <w:p>
      <w:r>
        <w:t>Polymarket的出现成功打破了这一僵局。它不仅吸引了大量业内人士的关注，更在实际应用中展现出强大生命力和广阔前景。Vitalik本人就曾使用Polymarket来跟踪Sam Altman的董事会出局事件，这一行为无疑为Polymarket增添了更多权威性和影响力。同时，a16z Crypto的顾问Packy McCormick也高度评价Polymarket，认为其页面可能是互联网上开始一天的最佳去处。这一评价不仅体现了Polymarket在用户体验方面的卓越表现，更彰显了其在信息获取和决策支持方面的独特价值。</w:t>
      </w:r>
    </w:p>
    <w:p>
      <w:r>
        <w:t>Richard的观点则为我们提供了另一个思考角度。他认为加密行业应减少零和游戏，转向提供正和体验。而预测市场正是完成这一使命的最佳选择之一。它既可以作为投注平台，为用户提供娱乐和收益的可能性；同时也能成为获取信息的来源，帮助用户做出更明智的决策。这种双重特性使得预测市场在加密行业中具有独特的地位和价值。</w:t>
      </w:r>
    </w:p>
    <w:p>
      <w:r>
        <w:t>然而，我们也必须清醒地认识到加密预测市场在未来发展中面临的挑战。监管政策的不确定性、合规风险的防范以及市场伦理的建设都是我们需要重点关注的问题。只有在确保合规性、公平性和透明度的前提下，加密预测市场才能实现健康、稳定、可持续的发展。这需要行业内的共同努力和不断探索。</w:t>
      </w:r>
    </w:p>
    <w:p>
      <w:r>
        <w:t>04</w:t>
      </w:r>
    </w:p>
    <w:p>
      <w:r>
        <w:t>盘点当前值得关注的加密预测市场平台</w:t>
      </w:r>
    </w:p>
    <w:p>
      <w:r>
        <w:t>在加密预测市场赛道中，除了Polymarket外，还有多个平台凭借其独特的运行机制和各自的优势脱颖而出，成为了市场关注的焦点。这些平台不仅提供了创新的预测市场模式，还通过区块链技术实现了透明度和可信度的提升，吸引了越来越多的加密爱好者和投资者的关注。以下是几个当前值得特别关注的加密预测市场平台：</w:t>
      </w:r>
    </w:p>
    <w:p>
      <w:r>
        <w:t>Augur</w:t>
      </w:r>
    </w:p>
    <w:p>
      <w:r>
        <w:t>Augur作为区块链预测市场的先驱，自2014年起便致力于推动该领域的发展。其运营机制以社区驱动为核心，不仅允许用户参与投注，还支持用户创建自己的市场，显著提高了市场的参与度和定制性。Augur使用原生代币REP进行运营，该代币在奖励分配、市场创建和结果争议解决中发挥着关键作用，进一步增强了市场的透明度和可信度。为了应对以太坊的可扩展性挑战，Augur推出了Turbo版本，利用Polygon网络提高交易效率和可扩展性，从而显著提升了用户体验。</w:t>
      </w:r>
    </w:p>
    <w:p/>
    <w:p>
      <w:r>
        <w:drawing>
          <wp:inline xmlns:a="http://schemas.openxmlformats.org/drawingml/2006/main" xmlns:pic="http://schemas.openxmlformats.org/drawingml/2006/picture">
            <wp:extent cx="4572000" cy="17297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29740"/>
                    </a:xfrm>
                    <a:prstGeom prst="rect"/>
                  </pic:spPr>
                </pic:pic>
              </a:graphicData>
            </a:graphic>
          </wp:inline>
        </w:drawing>
      </w:r>
    </w:p>
    <w:p>
      <w:r>
        <w:t>近年来，Augur平台功能不断完善，社区规模也在持续扩大，吸引了越来越多的加密爱好者和投资者。然而，其社区驱动的模式也可能导致市场结果受到一定程度的人为影响，这是投资者在参与时需要注意的风险。</w:t>
      </w:r>
    </w:p>
    <w:p>
      <w:r>
        <w:t>Gnosis</w:t>
      </w:r>
    </w:p>
    <w:p>
      <w:r>
        <w:t>Gnosis是一个全面的区块链生态系统，涵盖了预测市场、去中心化交易、钱包服务等一系列基础设施工具。其运营机制以GNO代币为核心，通过治理和质押机制将用户与平台紧密联系在一起。为了解决以太坊的可扩展性挑战，Gnosis开发了自己的第2层解决方案——Gnosis链，为预测市场等基于以太坊的应用程序提供了强大的支持。</w:t>
      </w:r>
    </w:p>
    <w:p/>
    <w:p>
      <w:r>
        <w:drawing>
          <wp:inline xmlns:a="http://schemas.openxmlformats.org/drawingml/2006/main" xmlns:pic="http://schemas.openxmlformats.org/drawingml/2006/picture">
            <wp:extent cx="4572000" cy="20193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019300"/>
                    </a:xfrm>
                    <a:prstGeom prst="rect"/>
                  </pic:spPr>
                </pic:pic>
              </a:graphicData>
            </a:graphic>
          </wp:inline>
        </w:drawing>
      </w:r>
    </w:p>
    <w:p>
      <w:r>
        <w:t>Gnosis的发展模式注重生态系统的全面性和多功能性，旨在为用户提供一个集成且便捷的区块链环境。目前，Gnosis正逐步扩大其生态系统的应用范围，以满足更多用户的需求。然而，由于其生态系统较为复杂，新手用户可能需要一定时间来熟悉和掌握其各项功能和服务。</w:t>
      </w:r>
    </w:p>
    <w:p>
      <w:r>
        <w:t>XRADERS</w:t>
      </w:r>
    </w:p>
    <w:p>
      <w:r>
        <w:t>XRADERS是一个去中心化的市场预测与专家意见分享平台，利用区块链技术进行透明的数据记录和信任建立。其运营机制结合了社交价格预测、游戏化元素和社区驱动的周期，为用户交互提供了安全可靠的环境。XRADERS提供精心策划的专家见解，为投资者提供可操作的信息，并通过去中心化投票系统确保透明度和完整性。</w:t>
      </w:r>
    </w:p>
    <w:p/>
    <w:p>
      <w:r>
        <w:drawing>
          <wp:inline xmlns:a="http://schemas.openxmlformats.org/drawingml/2006/main" xmlns:pic="http://schemas.openxmlformats.org/drawingml/2006/picture">
            <wp:extent cx="4572000" cy="2286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86000"/>
                    </a:xfrm>
                    <a:prstGeom prst="rect"/>
                  </pic:spPr>
                </pic:pic>
              </a:graphicData>
            </a:graphic>
          </wp:inline>
        </w:drawing>
      </w:r>
    </w:p>
    <w:p>
      <w:r>
        <w:t>近年来，XRADERS已经与多个知名项目达成合作关系，如UXLINK、SecondLive、DIN等，其核心玩法Guess2Earn（猜赚模式）和去中心化投票系统也吸引了大量用户涌入。此外，XRADERS还成功完成了种子轮融资，吸引了多个头部加密投资者和机构的参与。然而，由于其去中心化的特点，平台上的信息可能存在一定的主观性和不确定性，投资者在做出决策时需要谨慎评估。</w:t>
      </w:r>
    </w:p>
    <w:p>
      <w:r>
        <w:t>PredictIt</w:t>
      </w:r>
    </w:p>
    <w:p>
      <w:r>
        <w:t>PredictIt是一个非营利性的研究项目，由新西兰惠灵顿维多利亚大学运营。其在美国联邦层面获得了CFTC的特殊豁免，允许其在美国部分州内合法运营。PredictIt的运营机制相对简单明了，主要依赖于用户对市场事件的预测和投注。为了遵守相关法规要求，PredictIt对用户的投资金额进行了限制。目前，PredictIt上的事件市场涵盖了政治、经济、体育等多个领域，吸引了大量用户参与。然而，由于其非营利性和法规限制，PredictIt在市场推广和商业化方面可能面临一定的挑战。同时，投资者在参与时也需要注意合规性和投资风险，确保自身权益不受损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