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为什么我对 TON 未来 6 个月的前景充满信心?</w:t>
      </w:r>
    </w:p>
    <w:p>
      <w:r>
        <w:t>原文作者：Howard Peng，TON 亚洲开发关系主管</w:t>
      </w:r>
    </w:p>
    <w:p>
      <w:r>
        <w:t>编译：Zen，PANews</w:t>
      </w:r>
    </w:p>
    <w:p>
      <w:r>
        <w:t>TL;DR</w:t>
      </w:r>
    </w:p>
    <w:p>
      <w:r>
        <w:t>2024年第一、二季度，TON区块链的开发者数量迅速增加。这股人才流入只是第一步，未来会有高质量项目涌现，生态系统即将迎来繁荣。开发者带来优质项目，这些项目反过来吸引更多资金流入TON区块链。预计生态系统的繁荣将在一两个季度后显现。</w:t>
      </w:r>
    </w:p>
    <w:p>
      <w:r>
        <w:t>众多优秀且经验丰富的团队正在各种领域工作，不仅仅是DeFi、DEXs、收益农场或借贷产品，还有实用的DApp。最重要的是，Telegram Stars扮演着关键角色，并在The Open League Hackathon / DoraHacks中扩展了一些创意。</w:t>
      </w:r>
    </w:p>
    <w:p>
      <w:r>
        <w:t>目前，已有一些有趣的项目正在涌现。我认为TON的成功路径可能不会遵循过去的经验。虽然DeFi仍然相关，但TON的杀手级应用可能是“游戏+金融”的结合。从我在DoraHacks黑客松中看到的情况来看，有许多在智能合约编码方面具有极大天赋的有趣项目。我期望在不久的将来看到更多的创新。</w:t>
      </w:r>
    </w:p>
    <w:p>
      <w:r>
        <w:t>我对涌现的DeFi项目数量感到非常惊讶。 目前，许多人认为TON正处于“白垩纪般的时期”，有无数机会和项目涌现。TON为在该生态上构建的项目可能提供了“最不公平”的优势。</w:t>
      </w:r>
    </w:p>
    <w:p>
      <w:r>
        <w:t>正如我在之前提到的，我认为这是亚洲有才华的开发者的绝佳机会。 此外，Telegram Stars可能成为加密行业中最成功的法币入金渠道。鉴于最近的全球环境和支持性消息，我相信2024年下半年将非常令人兴奋。</w:t>
      </w:r>
    </w:p>
    <w:p>
      <w:pPr>
        <w:pStyle w:val="Heading3"/>
      </w:pPr>
      <w:r>
        <w:t>1️⃣ 开发者数量在增长</w:t>
      </w:r>
    </w:p>
    <w:p>
      <w:r>
        <w:t>根据我在BSC上的经验（仅限于2020年的ETHDeFi Summer和2021年初的BSC繁荣），在开发者进入生态系统、创建产品和内容以及吸引大量用户之间通常存在时间差。</w:t>
      </w:r>
    </w:p>
    <w:p>
      <w:r>
        <w:t>我们可以将Ton的这种增长归因于Notcoin在Binance上市或Hamster Combat将用户从Web3之外带入。然而，客观地看，我们可以通过以下几个数据点来评估开发者数量的增长。从数据角度评估开发者数量，我们可以使用以下方法：</w:t>
      </w:r>
    </w:p>
    <w:p>
      <w:r>
        <w:t>在开发者Telegram chats中的开发团队数量；</w:t>
      </w:r>
    </w:p>
    <w:p>
      <w:r>
        <w:t>TonConnect的SDK调用数据；</w:t>
      </w:r>
    </w:p>
    <w:p>
      <w:r>
        <w:t>Electric Capital的2024年第二季度开发者报告</w:t>
      </w:r>
    </w:p>
    <w:p>
      <w:pPr>
        <w:pStyle w:val="Heading4"/>
      </w:pPr>
      <w:r>
        <w:t>开发者社区在TG Chat中的数量</w:t>
      </w:r>
    </w:p>
    <w:p>
      <w:r>
        <w:t>根据最新数据，到目前为止，我们的开发者社区正在增长。 总人数在增长，而且CN开发者社区成员的比例也在增长。</w:t>
      </w:r>
    </w:p>
    <w:p>
      <w:r>
        <w:t>这也意味着，正如之前所提到的，亚洲应该是TON最重要的市场。这个地区不仅拥有大量开发者，而且这些开发者在创建和管理小程序方面具有丰富经验，这对开发创新解决方案和推动生态系统的增长至关重要。此外，亚洲对新技术的快速采用以及该地区庞大且精通技术的人口，使其成为TON扩展影响力的理想市场。通过关注亚洲，我们可以利用本地开发者的独特优势和专长，最终为TON区块链的整体成功和采用做出贡献。</w:t>
      </w:r>
    </w:p>
    <w:p>
      <w:pPr>
        <w:pStyle w:val="Heading4"/>
      </w:pPr>
      <w:r>
        <w:t>TonConnect的SDK下载数据</w:t>
      </w:r>
    </w:p>
    <w:p>
      <w:r>
        <w:t>另一方面，TonConnect的下载量正在迅速增长。这表明TON上的DApps数量在增加，这是一个非常积极的信号。</w:t>
      </w:r>
    </w:p>
    <w:p>
      <w:r>
        <w:t>此外，越来越多的人正在来到TON区块链，在他们的钱包系统中集成TON支持。这是生态系统健康状况和未来增长潜力的一个很好的信号。 开发者对TonConnect的日益采用表明他们对在TON平台上构建的强烈兴趣。这种SDK下载量的增长不仅反映了不断扩大的开发者社区，还突显了TonConnect SDK的易用性和功能，使其成为开发者的首选。钱包系统对TON的日益支持是另一个关键因素。这表明了来自更广泛的加密社区的信任和认可，使用户更容易与DApps互动并安全地管理资产。随着更多钱包支持TON，用户信心将增加，导致更高的采用率和更活跃的生态系统。总体而言，这些趋势表明TON的未来光明，由强大的开发者社区和不断增加的用户参与驱动。</w:t>
      </w:r>
    </w:p>
    <w:p>
      <w:pPr>
        <w:pStyle w:val="Heading4"/>
      </w:pPr>
      <w:r>
        <w:t>Electric Capital的2024年第二季度开发者报告</w:t>
      </w:r>
    </w:p>
    <w:p>
      <w:r>
        <w:t>根据Electric Capital的开发者报告，我们可以看到行业发展的显著趋势。“其他L1正在停滞，开发者生态系统正在放缓。”这支持了开发者数量与Web3价格走势之间存在相关性的观点。此外，TON仍有很大的潜力和增长空间尚未完全实现。 除此之外，我想强调TON相对于其他L1的独特方面。TON拥有大量需要学习的先进技术，使其更像是Web2.5路径，而不是纯粹的Web3。</w:t>
      </w:r>
    </w:p>
    <w:p>
      <w:r>
        <w:t>相反，开发者应该利用其Web2经验来扩展他们的策略，把它想象成利用微信和其他流量驱动产品中的策略。需要再次强调的是，我相信TON提供了一个更具多样性和灵活性的环境，可以吸引大量Web2开发者。凭借丰富的Web2开发经验，开发者无需从智能合约开始。多亏了Telegram Stars，您可以首先在市场中测试您的业务并取得巨大成功。</w:t>
      </w:r>
    </w:p>
    <w:p>
      <w:pPr>
        <w:pStyle w:val="Heading3"/>
      </w:pPr>
      <w:r>
        <w:t>2️⃣ 许多优秀团队正在涌入</w:t>
      </w:r>
    </w:p>
    <w:p>
      <w:r>
        <w:t>最大的疑问是，我们在哪里可以找到这些高质量的团队并引导他们走向正确的方向？根据我过去几周在DoraHacks上审查项目的时间，我可以说有很多。一般来说，我看到的项目分为几个类别：DeFi、DEXs、LSD-LSTs、收益优化器、游戏、用户获取工具等。</w:t>
      </w:r>
    </w:p>
    <w:p>
      <w:pPr>
        <w:pStyle w:val="Heading4"/>
      </w:pPr>
      <w:r>
        <w:t>Telegram游戏的当前问题</w:t>
      </w:r>
    </w:p>
    <w:p>
      <w:r>
        <w:t>自从Notcoin推出以来的几个月里，我看到很多项目在构建完全相同的产品。 我们的评估标准已经变得疲劳，用户参与度和玩游戏的意愿显著下降。尽管我之前的文章提到像Hamster、Blum、Catizen和Yescoin这样的游戏提升了Telegram用户活动，但类似的游戏最终会降低整体体验。</w:t>
      </w:r>
    </w:p>
    <w:p>
      <w:r>
        <w:t>现在的主要问题是，“除了积分和代币奖励，你的游戏是否仍然吸引用户玩？”这是核心问题。</w:t>
      </w:r>
    </w:p>
    <w:p>
      <w:pPr>
        <w:pStyle w:val="Heading4"/>
      </w:pPr>
      <w:r>
        <w:t>可以开发什么样的游戏？</w:t>
      </w:r>
    </w:p>
    <w:p>
      <w:r>
        <w:t>我看到了一些有趣的项目，它们已经有了既定的资源，能够吸引大量用户。例如，一些与中国直播平台相关的大公司向我们提出了建议。我相信这可能是Telegram迷你应用和TON生态系统的下一个场景。我们将拭目以待。</w:t>
      </w:r>
    </w:p>
    <w:p>
      <w:r>
        <w:t>除此之外，我认为更多社交相关的游戏，帮助人们结识新朋友并过渡到现实生活中的互动，以及允许人们随机见面并结识新朋友的AI驱动的生活模拟游戏，将是必不可少的，为DeFi之外提供另一条路径。 例如，Pokémon Go通过让人们组队并结识新朋友带来了很多积极影响。这是一件好事。</w:t>
      </w:r>
    </w:p>
    <w:p>
      <w:pPr>
        <w:pStyle w:val="Heading4"/>
      </w:pPr>
      <w:r>
        <w:t>更多项目，更多动能，更多创新</w:t>
      </w:r>
    </w:p>
    <w:p>
      <w:r>
        <w:t>无论是生态系统反馈，还是社区中人们最近提出的问题，或者与我们（Ton Foundation）接洽的项目，我都能感受到质量和数量在增长。</w:t>
      </w:r>
    </w:p>
    <w:p>
      <w:r>
        <w:t>此外，基于我在审查DoraHacks项目期间获得的反馈，不出所料，我认为该空间中正在显示出更高的质量。</w:t>
      </w:r>
    </w:p>
    <w:p>
      <w:r>
        <w:t>对我和基金会的任何人来说，核心价值始终是考虑哪条道路对社区和TON区块链更有利。</w:t>
      </w:r>
    </w:p>
    <w:p>
      <w:pPr>
        <w:pStyle w:val="Heading3"/>
      </w:pPr>
      <w:r>
        <w:t>3️⃣ 与DoraHacks合作的The Open League黑客松</w:t>
      </w:r>
    </w:p>
    <w:p>
      <w:r>
        <w:t>上周，我们完成了两部分的在线演示，并宣布了获奖团队。在揭示获奖项目之前，我想强调一些给我留下深刻印象的项目。由于带宽有限，我无法详细审查所有项目。此外，一些隐藏的“宝石"可能没有被选中或展示在在线演示中。但这并不意味着这些项目不好。这有各种原因，包括不同的评估人员和标准。</w:t>
      </w:r>
    </w:p>
    <w:p>
      <w:r>
        <w:t>这次黑客松共有超过1,000个项目参与，即使提取率为50%，仍然有500多个项目，我实际上无法全部检查；无论是演示视频、迷你应用还是智能合约代码（如果有的话）。 总的来说，我只是想重申和强调，这次的项目质量令我印象深刻。这不仅是因为有更多DeFi项目，还因为我看到了更多具有不同背景的才华横溢的团队。无论他们的语言、种族或国籍如何，这都是令人鼓舞的。</w:t>
      </w:r>
    </w:p>
    <w:p>
      <w:r>
        <w:t>“最重要的是，我看到了许多高质量的Telegram迷你应用示例和产品。” 如前所述，更多解决方案正在出现，这些解决方案不仅仅是“链上”专注，更接近普通大众。例如，电子商务、TON上的直播、类似Calendly的产品以及类似Earn.com的任何其他提高用户价值并探索TON创新的可用性产品。 我认为这就是TON和Telegram的美丽之处。</w:t>
      </w:r>
    </w:p>
    <w:p>
      <w:pPr>
        <w:pStyle w:val="Heading4"/>
      </w:pPr>
      <w:r>
        <w:t>一些我记得的优秀项目</w:t>
      </w:r>
    </w:p>
    <w:p>
      <w:r>
        <w:t>在粘贴我拥有的列表之前，我必须说这些是我的个人观点，不代表任何实体或任何人，纯粹是我的个人口味。也许……一些未来潜力对我来说是积极和有趣的。 评判标准包括以下要素：</w:t>
      </w:r>
    </w:p>
    <w:p>
      <w:r>
        <w:t>跟踪质量（0-5）：项目的未来潜力，包括商业模式、未来计划的清晰愿景和货币化策略。它是否能为TON带来更多用户。</w:t>
      </w:r>
    </w:p>
    <w:p>
      <w:r>
        <w:t>团队结构（0-5）：这个评分评估团队是否结构良好。虽然这非常主观，但我认为它很重要。黑客松项目仍然需要一个好的提案和清晰、简洁的视频演示。此外，联合创始人之间的高度信任可以帮助项目克服许多问题并将产品提升到下一个水平。</w:t>
      </w:r>
    </w:p>
    <w:p>
      <w:r>
        <w:t>TON导向（0-5）：评估项目是否纯粹与TON相关以及是否能帮助TON区块链（不仅仅是迷你应用）。尚未完成智能合约（无论是FunC还是Tact语言）的项目通常不会得高分。</w:t>
      </w:r>
    </w:p>
    <w:p>
      <w:r>
        <w:t>TApps质量（0-5）：评分是针对Telegram迷你应用本身。它考虑了UI/UX设计以及用户开始使用时的所有细节。引导用户并提供详细信息以便轻松上手是关键。</w:t>
      </w:r>
    </w:p>
    <w:p>
      <w:r>
        <w:t>独特性（0-5）：这个评分确定项目是否独特和与众不同。虽然一些项目不可避免地会是模仿者（例如，DEXs），但重要的是要脱颖而出。然而，游戏项目在这个类别中的得分可能不会很高，因为很多人都在做同样的事情。</w:t>
      </w:r>
    </w:p>
    <w:p>
      <w:r>
        <w:t>在解释了我的方法后，我还想强调几点：</w:t>
      </w:r>
    </w:p>
    <w:p>
      <w:r>
        <w:t>对于游戏类别，如果项目只是“点击赚取”是完全可以的。但如果能有更多创新会更好。对我来说，现在打开游戏并开始邀请我的朋友感觉消极。但我仍然对游戏保持开放态度，但觉得需要一些不同的东西。 DeFi项目很多。看到一些项目更多地利用了非预言机话题，也看到了DeFi lego在STON.fi或DeDust.io之上构建的基本逻辑。非常令人惊讶，很高兴看到这一点。</w:t>
      </w:r>
    </w:p>
    <w:p>
      <w:r>
        <w:t>Curdle Protocol：这个团队在TON上有相当的经验，且还很年轻。我自去年在台湾的社区见面会上就认识他们。他们的项目专注于稳定币/LSDs资产的交换，基本上基于我们所知的Curve AMMs。最难的是克服FunC障碍并将其付诸现实。他们交付项目的速度令人印象深刻。</w:t>
      </w:r>
    </w:p>
    <w:p>
      <w:r>
        <w:t>Beecon：这个社区工具由亚洲团队构建。它非常类似于我以前使用的WeChat工具。虽然它还没有广泛使用，但我真的很喜欢这种针对TG群组所有者的管理工具等。值得尝试和捕捉。</w:t>
      </w:r>
    </w:p>
    <w:p>
      <w:r>
        <w:t>InOne：这几乎像是Linktree，但在Telegram迷你应用中。我特别喜欢它可以通过允许人们预订电话来实现货币化。作为基金会的联系人，我每天收到很多信息建议“让我们打个电话”。虽然我很少回复或预订电话，但很高兴看到更多这样的工具来填补更多的碎片时间并利用Telegram Stars。</w:t>
      </w:r>
    </w:p>
    <w:p>
      <w:r>
        <w:t>Swipy：这个“滑动赚取”应用就像Tinder的Telegram迷你应用版本。虽然它内部还有更多商业模式可以探索，但我很高兴看到更多人在这个领域尝试和创新。然而，这类社交应用通常还不依赖于TON区块链。我们拭目以待，看看它们是否能多样化并将更多链上活动扩展到链下和TG记录。</w:t>
      </w:r>
    </w:p>
    <w:p>
      <w:r>
        <w:t>TON Hedge：这是一个期权产品的池模型。类似于我们以前在EVM中看到的，更像是Hegic等。最好的部分是其良好且易于使用的UI！我喜欢看到良好的UX如何将Telegram用户转化为DeFi世界。</w:t>
      </w:r>
    </w:p>
    <w:p>
      <w:r>
        <w:t>完整列表请见notion页面。</w:t>
      </w:r>
    </w:p>
    <w:p>
      <w:pPr>
        <w:pStyle w:val="Heading3"/>
      </w:pPr>
      <w:r>
        <w:t>4️⃣ 结论</w:t>
      </w:r>
    </w:p>
    <w:p>
      <w:r>
        <w:t>也许不是“TON需要DeFi”，而是“DeFi领域需要TON”。除了TON，我看不出未来3到5年内还有其他平台可能增长。 对我来说，最重要的见解是“TON的美丽在于我们能够通过Telegram模块、小程序框架以及人们可以轻松尝试产品的便利性来吸引Web2开发者。”</w:t>
      </w:r>
    </w:p>
    <w:p>
      <w:r>
        <w:t>无论如何，TON区块链和生态系统已经不再是原来的样子。与六个月前相比，我们现在有了很多项目，尤其是在游戏领域。这篇文章的目的是介绍一些DoraHacks中的有趣项目，并强调TON的未来六个月充满潜力。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