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顶级加密VC加持，融资4300万美元的Sahara AI有何不一样？</w:t>
      </w:r>
    </w:p>
    <w:p>
      <w:r>
        <w:t>作者：Haotian</w:t>
      </w:r>
    </w:p>
    <w:p>
      <w:r>
        <w:t>AI+Crypto 领域@SaharaLabsAI 获得巨额 4,300 万美元融资的消息刷屏了。确实，Binance labs + Polychain+ Pantera 三大机构 Buff 足以让大家对 AI 叙事的想象空间再次爆棚。该如何看待呢？接下来，我简单分享下看法：</w:t>
      </w:r>
    </w:p>
    <w:p>
      <w:r>
        <w:t>1） 巨额融资在 AI+Crypto 叙事方向会常态化，因为 AI 并非纯叙事更是这类公司的内核基业，一家有 AI 基因的公司基于 Crypto 框架做平台才足够 Make Sense，而并非随便找一个 AI 方向往上套 Crypto 的模式。</w:t>
      </w:r>
    </w:p>
    <w:p>
      <w:r>
        <w:t>Sahara 称其已经有超过 35 家包括 Microsoft、Amazon、MIT 等在内的主要企业客户。创始人 Sean Ren 为南加州大学 AI 教授，担任多家 AI 平台顾问并参与早期投资，纯 AI 背景出身。此外团队还包含斯坦福大学、微软、谷歌、币安等背景的团队也都精英范十足。这些都无非传递一个信号：Sahara AI 是一家立足 web2 互联网经验的 AI 公司，Crypto 平台框架只是其中的产品组成部分。</w:t>
      </w:r>
    </w:p>
    <w:p>
      <w:r>
        <w:t>2）互联网寡头垄断框架下会扼杀中小 AI 企业创新力。最近，听一群互联网老 OG 播客中吐槽现在的 AI 创业远没有当初移动互联网的大环境，其症结点在于：AI 业界缺乏真正的产业交流和合作，大企业垄断大模型，小企业的微创新大企业直接自己做了，大多数小微创新都缺乏生存土壤。</w:t>
      </w:r>
    </w:p>
    <w:p>
      <w:r>
        <w:t>听闻一些互联网大模型动辄上亿美元的融资大多都来自科技巨头的 GPU 算力额度而并非现金，大厂用 GPU 算力换来股权，然后在用大模型渗透已有产品线和用户数据，来提高多模态性能及收入，整个过程中小企业很难找到立足点。</w:t>
      </w:r>
    </w:p>
    <w:p>
      <w:r>
        <w:t>我不清楚这是否为 Sahara 这群 web2 背景的精英立足区块链做 AI 的原因，不过，区块链云算力服务平台，区块链分布式推理平台，区块链 AI 协处理平台，区块链 AI Agent 服务平台等等，AI+Crypto 组合拳的创业施展空间比想象中要大很多。</w:t>
      </w:r>
    </w:p>
    <w:p>
      <w:r>
        <w:t>虽然不乏浑水摸鱼的项目，Crypto 对 AI 产业的价值并不会因为一些行业乱序而停止进步。Crypto 需要 AI 大叙事，AI 则需要 Crypto 注入发展动能，依托 AI+Crypto，把传统行业大规模 AI 开发者和用户等增量用户 Drive 进区块链行业的可能性一直在。</w:t>
      </w:r>
    </w:p>
    <w:p>
      <w:r>
        <w:t>试想若区块链能溯源 AI 参与者（数据、算力、模型）等全过程的资源，创业者可用股权众筹或置换资源，这样的互惠协助平台会对创业者产生价值可想而知。Sahara 做 AI 区块链协作平台，聚拢 AI 资源来助力 AI 创新的意义或许正在于此。</w:t>
      </w:r>
    </w:p>
    <w:p>
      <w:r>
        <w:t>3）初步翻阅了 Sahara AI 要构建的 AI 区块链协作平台文档，有不少关键问题点：</w:t>
      </w:r>
    </w:p>
    <w:p>
      <w:r>
        <w:t>比如，用 Sahara ID 和 Decentralized storage 提供基础的数据记录溯源和权限管理，这是 Crypto 解决 AI 用户隐私性和资源协调问题的基础；</w:t>
      </w:r>
    </w:p>
    <w:p>
      <w:r>
        <w:t>又比如，用 Proof of stake 以及 Data layer 来给链上和链下数据用加密技术构建一个可验证计算网络，也这是 Crypto 能改善 AI 模型协作动用奖惩机制的根本；</w:t>
      </w:r>
    </w:p>
    <w:p>
      <w:r>
        <w:t>另外执行层对 AI 性能进行了大幅度优化，其中包括一些对 AI 多模态和 AI 代理的协议运行协议等等也都有所涉及。</w:t>
      </w:r>
    </w:p>
    <w:p>
      <w:r>
        <w:t>看得出来 AI+Crypto 的挑战性非常艰巨，现在一些云算力、底层协处理等平台都还在筑底阶段，也不能操之过急。（详细技术分析文等 Sahara 进一步的技术文档披露）</w:t>
      </w:r>
    </w:p>
    <w:p>
      <w:r>
        <w:t>虽然，传统互联网方向 AI 目前还没能复刻移动互联网的创业浪潮，也许有大经济环境差，寡头垄断、创新乏力、落地场景不成熟等种种原因，但真切希望 Crypto 框架和行业 Builder 们提供的解决方案能成为其中一个破局的变量。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