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特朗普与哈里斯之争 殃及加密市场</w:t>
      </w:r>
    </w:p>
    <w:p>
      <w:r>
        <w:t>作者：Climber，本站</w:t>
      </w:r>
    </w:p>
    <w:p>
      <w:r>
        <w:t>加密市场受美国大选的影响越来越大，从以太坊现货ETF的加速获批到近期加密行情背离美股走势，无不表明美国新总统人选走向愈加成为加密投资者的风向标。</w:t>
      </w:r>
    </w:p>
    <w:p>
      <w:r>
        <w:t>自Polymarket上预测哈里斯当选概率首次超过特朗普以来，加密市场行情就开始连续走低。截止撰文，BTC已从62000美元位置下探至56000美元关口。其背后的主要原因在于哈里斯被提名至今尚未明确表示个人对加密的态度，而作为拜登阵营的接替者，其很有可能延续前者严格的监管政策。</w:t>
      </w:r>
    </w:p>
    <w:p>
      <w:r>
        <w:t>特朗普、哈里斯做为政敌意见经常相左，大选压力下个人意愿更是会为选票让路。如特朗普此前并不信任加密货币，但现在却高调支持比特币。反观哈里斯，目前其在美国的三个关键州、五个摇摆州乃至Polymarket上均已领先特朗普，并且其未出席“Crypto4Harris”活动。因此哈里斯可能会秉持反对特朗普所要支持的政策的意见。</w:t>
      </w:r>
    </w:p>
    <w:p>
      <w:pPr>
        <w:pStyle w:val="Heading2"/>
      </w:pPr>
      <w:r>
        <w:t>大选迷雾下行情下挫、退圈频起</w:t>
      </w:r>
    </w:p>
    <w:p>
      <w:r>
        <w:t>受7月13日特朗普遇刺后支持率上升影响，加密市场迎来一波上涨，BTC约从57500美元涨至68500美元。尤其是特朗普在比特币大会上的讲话，更是让BTC重返70000美元区间。</w:t>
      </w:r>
    </w:p>
    <w:p>
      <w:r>
        <w:t>拜登则在7月22日退选后提名哈里斯成为2024年民主党总统候选人，后者的民调支持率不断攀升进而在7月底超过了特朗普。加之美国政府转移了价值20亿美元的BTC，导致分析人士猜测拜登政府将在特朗普上任前出售所有比特币。彼时叠加日本加息影响，加密市场迎来暴跌，BTC从70000美元下跌至49000美元。</w:t>
      </w:r>
    </w:p>
    <w:p/>
    <w:p>
      <w:r>
        <w:drawing>
          <wp:inline xmlns:a="http://schemas.openxmlformats.org/drawingml/2006/main" xmlns:pic="http://schemas.openxmlformats.org/drawingml/2006/picture">
            <wp:extent cx="4572000" cy="28498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49880"/>
                    </a:xfrm>
                    <a:prstGeom prst="rect"/>
                  </pic:spPr>
                </pic:pic>
              </a:graphicData>
            </a:graphic>
          </wp:inline>
        </w:drawing>
      </w:r>
    </w:p>
    <w:p>
      <w:r>
        <w:t>8月8日，美国民主党发起“哈里斯的加密货币”运动，加密市场同步反弹，全天BTC涨幅超10%。不过当天哈里斯被爆出未参加晚些时候的一场加密圆桌会议，而随着Polymarket上预测其当选概率与特朗普持平进而大幅反超，加密市场再度迎来震荡下跌。</w:t>
      </w:r>
    </w:p>
    <w:p>
      <w:r>
        <w:t>尤其在市场消息爆出哈里斯在三个关键州、五个摇摆州上领先特朗普时，BTC跌幅最为明显。而目前更是有媒体报道哈里斯缺席了8月15日由民主党加密货币支持者组织的“Crypto4Harris”线上会议，同时哈里斯数字广告支出超出特朗普十倍。</w:t>
      </w:r>
    </w:p>
    <w:p>
      <w:r>
        <w:t>反观美股市场，自8月8日以来连续上涨，目前道指突40500点、纳指接近17600点。</w:t>
      </w:r>
    </w:p>
    <w:p>
      <w:r>
        <w:t>对于上述影响，经纪公司伯恩斯坦（Bernstein）在研究报告中表示，若特朗普赢得美国大选将利好加密市场，哈里斯获胜则利空。同时报告也指出，比特币在Polymarket赔率和民调转向支持哈里斯后有所走弱。</w:t>
      </w:r>
    </w:p>
    <w:p>
      <w:r>
        <w:t>哈里斯对加密态度的不明也让投资者担心潜在的风险，即使是特朗普一方，也有机构表示其未必能真的付诸行动。</w:t>
      </w:r>
    </w:p>
    <w:p>
      <w:r>
        <w:t>Circle 首席执行官 Jeremy Allaire 表示，加密货币已经是两党共同关注的问题，但还需要采取更多行动来巩固这一地位。此外，他对特朗普承诺这些想法的可能性表示怀疑。</w:t>
      </w:r>
    </w:p>
    <w:p>
      <w:r>
        <w:t>特朗普与哈里斯之间的竞争也间接让加密市场动荡不安，暴涨暴跌的行情多次出现大额合约爆仓现象。8月16日，全网爆仓金额超2亿美元、8月9日全网爆仓超2亿美元、8月5日全网爆仓超10亿美元......</w:t>
      </w:r>
    </w:p>
    <w:p>
      <w:r>
        <w:t>而连续下跌的行情也让不少蓝筹山寨币抹去年内的涨幅，这也让不少OG表示开始怀疑进入Web3行业的正确性，并有退圈打算。</w:t>
      </w:r>
    </w:p>
    <w:p/>
    <w:p>
      <w:r>
        <w:drawing>
          <wp:inline xmlns:a="http://schemas.openxmlformats.org/drawingml/2006/main" xmlns:pic="http://schemas.openxmlformats.org/drawingml/2006/picture">
            <wp:extent cx="4572000" cy="1943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43100"/>
                    </a:xfrm>
                    <a:prstGeom prst="rect"/>
                  </pic:spPr>
                </pic:pic>
              </a:graphicData>
            </a:graphic>
          </wp:inline>
        </w:drawing>
      </w:r>
    </w:p>
    <w:p>
      <w:r>
        <w:t>加密知名KOL小耳朵表示已对币圈产生了强烈的信任危机，目前已出掉了本金、清仓了除比特币外的所有币。</w:t>
      </w:r>
    </w:p>
    <w:p>
      <w:r>
        <w:t>知名交易员Ansem也表示近期交易表现极差，正认真考虑永久退圈。</w:t>
      </w:r>
    </w:p>
    <w:p>
      <w:pPr>
        <w:pStyle w:val="Heading2"/>
      </w:pPr>
      <w:r>
        <w:t>哈里斯态度悬而未决、政治纷争暗藏投资风险</w:t>
      </w:r>
    </w:p>
    <w:p>
      <w:r>
        <w:t>回顾近期加密市场的下跌行情，究其原因与哈里斯获选概率的提升及其对加密市场不明的态度脱不开关系。</w:t>
      </w:r>
    </w:p>
    <w:p>
      <w:r>
        <w:t>此前，有消息称哈里斯竞选团队正在寻求重启与比特币和加密团队接触，如与Coinbase、Circle等加密公司。但该团队称重新与加密行业建立联系不是出于捐款目的，而是为合理监管铺路。</w:t>
      </w:r>
    </w:p>
    <w:p>
      <w:r>
        <w:t>哈里斯本人方面，与加密主题相关的会议如比特币大会、加密圆桌会议、“Crypto4Harris”线上会议等，哈里斯均未参加。</w:t>
      </w:r>
    </w:p>
    <w:p>
      <w:r>
        <w:t>此外，哈里斯至今尚未公开承诺支持加密货币行业，并反而有可能将延续拜登政府对加密货币的严格监管政策。</w:t>
      </w:r>
    </w:p>
    <w:p>
      <w:r>
        <w:t>Galaxy Research 研究主管 Alex Thorn曾分析称，哈里斯与 Brian Deese 和 Bharat Ramamurti 等关键反加密货币官员合作密切。Deese 曾在白宫网站上发表文章，强调加密货币的风险，而 Ramamurti 则被认为是白宫的顶级加密货币批评家。他们的参与暗示哈里斯政府在加密货币政策上不太可能软化立场，将继续支持严格的监管措施以保护消费者和金融系统的安全。</w:t>
      </w:r>
    </w:p>
    <w:p>
      <w:r>
        <w:t>而哈里斯的竞选搭档沃尔兹更是明确主张对加密货币进行更严格的监管，不久前其甚至退还了来自FTX前高管的4000美元政治捐款。</w:t>
      </w:r>
    </w:p>
    <w:p>
      <w:r>
        <w:t>8月10日，美联储对Customers Bancorp采取执法也让社区质疑哈里斯尝试修复与加密行业关系的诚意。</w:t>
      </w:r>
    </w:p>
    <w:p>
      <w:r>
        <w:t>种种迹象表明哈里斯并不急于向加密市场示好，并且哈里斯在未对加密市场表态前就已领先特朗普，那么除非必要，否则哈里斯可能并不迫切需要来自加密领域的资金和选民支持。</w:t>
      </w:r>
    </w:p>
    <w:p>
      <w:r>
        <w:t>筹款资金对比上，特朗普竞选团队宣布7月筹集资金1.387亿美元，但哈里斯在其竞选首周即筹得2亿美元。特朗普团队指出，截止8月，他们的现金储备为3.27亿美元，考虑到距离大选仅剩三个月，这使得他们面临一定的资金压力。</w:t>
      </w:r>
    </w:p>
    <w:p>
      <w:r>
        <w:t>另一方面，作为政敌关系，特朗普与哈里斯经常会互相攻讦，在政治主张上南辕北辙。譬如8月10日，哈里斯表示美联储的行动应该独立于总统。但此前特朗普表示，如果当选，他将寻求影响美国的货币政策。</w:t>
      </w:r>
    </w:p>
    <w:p>
      <w:r>
        <w:t>这也就是说，在对待加密货币的态度上，哈里斯完全有可能与特朗普唱反调，继续加强对加密市场的监管。而这也正是不少机构和普通投资者所担心的潜在风险。</w:t>
      </w:r>
    </w:p>
    <w:p>
      <w:r>
        <w:t>就现阶段来说，特朗普与哈里斯之间的争斗确实增加了加密市场的不确定性。但好消息是，围绕“哈里斯加密友好”的话题与新闻日益增多，尤其是两人都有一些加密友好的传言或举动流出。</w:t>
      </w:r>
    </w:p>
    <w:p>
      <w:r>
        <w:t>哈里斯方面：</w:t>
      </w:r>
    </w:p>
    <w:p>
      <w:r>
        <w:t>8月15日，Circle CEO表示哈里斯竞选团队正积极与加密行业接触，并且提到此前的加密圆桌会议中有哈里斯竞选代表参加。</w:t>
      </w:r>
    </w:p>
    <w:p>
      <w:r>
        <w:t>8 月 8 日，美国民主党发起“Crypto for Harris”竞选活动。该活动旨在吸引拥有数字资产的 4000 万美国选民，并表明民主党在推动区块链和加密货币行业方面的立场。</w:t>
      </w:r>
    </w:p>
    <w:p>
      <w:r>
        <w:t>8月1日，哈里斯团队被曝出联系了来自Coinbase、Circle和Ripple Labs等加密企业的人士，以舒缓民主党与加密行业之间的紧张关系。</w:t>
      </w:r>
    </w:p>
    <w:p>
      <w:r>
        <w:t>另有消息称，哈里斯的丈夫也是一位“加密货币爱好者”。</w:t>
      </w:r>
    </w:p>
    <w:p>
      <w:r>
        <w:t>特朗普方面：</w:t>
      </w:r>
    </w:p>
    <w:p>
      <w:r>
        <w:t>特朗普曾在收割任期内多次批评加密货币，称其“不是钱”、基于“空中楼阁”且“可能促进非法行为”，并认为比特币是“骗局”。但在今年的美国总统竞选阶段，态度180°转变。</w:t>
      </w:r>
    </w:p>
    <w:p>
      <w:r>
        <w:t>特朗普对加密市场做出的代表性宣言和承诺有：如果再次当选，他将撤换对加密货币持批评态度的证券交易委员会（SEC）主席Gary Gensler、若当选，政府将100%保留其拥有的比特币、让美国在加密货币领域保持领先地位等。</w:t>
      </w:r>
    </w:p>
    <w:p>
      <w:r>
        <w:t>而特朗普官方商店支持比特币支付，包括鞋子和香水等商品。</w:t>
      </w:r>
    </w:p>
    <w:p>
      <w:r>
        <w:t>此外，特朗普长子Donald Trump Jr.曾表示比特币是对冲通货膨胀和专制政府的手段，并于近日宣布开通了Telegram 频道“The DeFiant Ones”，同时他也将推出加密项目。</w:t>
      </w:r>
    </w:p>
    <w:p>
      <w:r>
        <w:t>特朗普次子Eric Trump表示即将推出与“数字房地产”有关加密项目，而其曾发文称他真的爱上了加密货币/DeFi。</w:t>
      </w:r>
    </w:p>
    <w:p>
      <w:pPr>
        <w:pStyle w:val="Heading2"/>
      </w:pPr>
      <w:r>
        <w:t>结语</w:t>
      </w:r>
    </w:p>
    <w:p>
      <w:r>
        <w:t>就现阶段来说美国总统竞争日益白热化，特朗普与哈里斯即将展开的辩论也更是让加密市场的前景变得晦暗不明。尤其是哈里斯对加密市场始终没有表态，这让不少投资者选择了观望。而一旦加密监管趋严，那么对于行情波动本就剧烈的加密市场来说，显然风险高于机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