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ZachXBT：先潜伏再攻击 起底朝鲜加密黑客不为人知的幕后</w:t>
      </w:r>
    </w:p>
    <w:p>
      <w:r>
        <w:t>作者：ZachXBT，加密侦探；翻译：本站xiaozou</w:t>
      </w:r>
    </w:p>
    <w:p>
      <w:r>
        <w:t>最近有一个团队寻求我的帮助，事情的起因是有人通过恶意代码从他们的金库中盗走130万美元。</w:t>
      </w:r>
    </w:p>
    <w:p>
      <w:r>
        <w:t>这个团队不知道的是，他们雇佣了多名虚假身份的朝鲜IT人员作为开发者。</w:t>
      </w:r>
    </w:p>
    <w:p>
      <w:r>
        <w:t>然后，我发现了自2024年6月以来与这些开发人员有关的一直保持活跃的加密项目就有至少25个。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0518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05188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819541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19541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该事件的洗钱途径如下：</w:t>
      </w:r>
    </w:p>
    <w:p>
      <w:r>
        <w:t>1)将130万美元转移到偷盗地址</w:t>
      </w:r>
    </w:p>
    <w:p>
      <w:r>
        <w:t>2)通过deBridge将130万美元从Solana桥接到以太坊</w:t>
      </w:r>
    </w:p>
    <w:p>
      <w:r>
        <w:t>3)向Tornado存入50.2 ETH</w:t>
      </w:r>
    </w:p>
    <w:p>
      <w:r>
        <w:t>4)向两个交易所转账16.5 ETH</w:t>
      </w:r>
    </w:p>
    <w:p>
      <w:r>
        <w:t>偷盗地址为：</w:t>
      </w:r>
    </w:p>
    <w:p>
      <w:r>
        <w:t>6USfQ9BX33LNvuR44TXr8XKzyEgervPcF4QtZZfWMnet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6383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383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借助21个开发者的多个支付地址，我能够绘制出过去的一个月里最近一批约37.5万美元的支付集群。</w:t>
      </w:r>
    </w:p>
    <w:p>
      <w:r>
        <w:t>0 xb721adfc3d9fe01e9b3332183665a503447b1d35</w:t>
      </w:r>
    </w:p>
    <w:p>
      <w:r>
        <w:t>在过去的一周里，你可能也看到了，我请这些项目直接联系我。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607314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0731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此前，有550万美元流入了一个外汇存款地址，其中包括朝鲜IT人员从2023年7月至2024年期间收到的款项，该地址与OFAC制裁人员Sim Hyon Sop有关。</w:t>
      </w:r>
    </w:p>
    <w:p>
      <w:r>
        <w:t>0x8f0212b1a77af1573c6ccdd8775ac3fd09acf014</w:t>
      </w:r>
    </w:p>
    <w:p>
      <w:r>
        <w:t xml:space="preserve"> </w:t>
      </w:r>
    </w:p>
    <w:p>
      <w:r>
        <w:drawing>
          <wp:inline xmlns:a="http://schemas.openxmlformats.org/drawingml/2006/main" xmlns:pic="http://schemas.openxmlformats.org/drawingml/2006/picture">
            <wp:extent cx="4572000" cy="325374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537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 </w:t>
      </w:r>
    </w:p>
    <w:p>
      <w:r>
        <w:drawing>
          <wp:inline xmlns:a="http://schemas.openxmlformats.org/drawingml/2006/main" xmlns:pic="http://schemas.openxmlformats.org/drawingml/2006/picture">
            <wp:extent cx="4572000" cy="2333897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33897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04978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497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调查过程中发现了一些有趣的事：</w:t>
      </w:r>
    </w:p>
    <w:p>
      <w:r>
        <w:t>- 俄罗斯电信IP被美国和马来西亚的开发者使用。</w:t>
      </w:r>
    </w:p>
    <w:p>
      <w:r>
        <w:t>- 在开发记录中他们不小心泄露了他们在记事本上的其他身份。</w:t>
      </w:r>
    </w:p>
    <w:p>
      <w:r>
        <w:t>- 开发付款地址涉及到OFAC制裁名单上的Sang Man Kim和Sim Hyon Sop的。</w:t>
      </w:r>
    </w:p>
    <w:p>
      <w:r>
        <w:t>- 一些开发者是由招聘公司安排的。</w:t>
      </w:r>
    </w:p>
    <w:p>
      <w:r>
        <w:t>- 多个项目具有3名以上互推荐IT人员。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749040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74904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5118652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11865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许多经验丰富的团队都雇佣了这些开发者，所以把他们当成是罪魁祸首是不公平的。</w:t>
      </w:r>
    </w:p>
    <w:p>
      <w:pPr>
        <w:pStyle w:val="Heading2"/>
      </w:pPr>
      <w:r>
        <w:t>各团队未来可以关注的一些指标包括：</w:t>
      </w:r>
    </w:p>
    <w:p>
      <w:r>
        <w:t>1) 他们互推荐的角色</w:t>
      </w:r>
    </w:p>
    <w:p>
      <w:r>
        <w:t>2) 漂亮的简历/ GitHub活动，尽管有时会谎报工作经历。</w:t>
      </w:r>
    </w:p>
    <w:p>
      <w:r>
        <w:t>3) 通常表面上乐意接受KYC，但却提交假身份证，希望团队不会进一步调查。</w:t>
      </w:r>
    </w:p>
    <w:p>
      <w:r>
        <w:t>4) 关于他们所声称的来源地，问些具体问题。</w:t>
      </w:r>
    </w:p>
    <w:p>
      <w:r>
        <w:t>5) 一个开发人员被解雇了，但立即出现了好几个找工作的新账户。</w:t>
      </w:r>
    </w:p>
    <w:p>
      <w:r>
        <w:t>6) 可能一眼看起来是很优秀的开发者，但往往工作起来就表现不佳。</w:t>
      </w:r>
    </w:p>
    <w:p>
      <w:r>
        <w:t>7) 查看日志</w:t>
      </w:r>
    </w:p>
    <w:p>
      <w:r>
        <w:t>8) 喜欢使用流行NFT pfps</w:t>
      </w:r>
    </w:p>
    <w:p>
      <w:r>
        <w:t>9) 亚洲口音</w:t>
      </w:r>
    </w:p>
    <w:p>
      <w:r>
        <w:t>以防你是那种把一切归咎于朝鲜的事都称为巨大阴谋的人。</w:t>
      </w:r>
    </w:p>
    <w:p>
      <w:pPr>
        <w:pStyle w:val="Heading2"/>
      </w:pPr>
      <w:r>
        <w:t>无论如何，这项研究证明：</w:t>
      </w:r>
    </w:p>
    <w:p>
      <w:r>
        <w:t>在亚洲，一个实体通过使用假身份可以同时从事25个以上的项目，每月可以获得30万至50万美元的收入。</w:t>
      </w:r>
    </w:p>
    <w:p>
      <w:pPr>
        <w:pStyle w:val="Heading2"/>
      </w:pPr>
      <w:r>
        <w:t>后续：</w:t>
      </w:r>
    </w:p>
    <w:p>
      <w:r>
        <w:t>在本文发布不久后，另一个项目发现他们雇佣了我名单里列出的一个朝鲜IT人员（Naoki Murano），项目管理人员在他们的聊天中分享了我的文章。</w:t>
      </w:r>
    </w:p>
    <w:p>
      <w:r>
        <w:t>结果是，就在两分钟之内，Naoki退出了聊天，并删除了他的Github。</w:t>
      </w:r>
    </w:p>
    <w:p>
      <w:r>
        <w:drawing>
          <wp:inline xmlns:a="http://schemas.openxmlformats.org/drawingml/2006/main" xmlns:pic="http://schemas.openxmlformats.org/drawingml/2006/picture">
            <wp:extent cx="4572000" cy="7641379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7641379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3177540"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7754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Relationship Id="rId18" Type="http://schemas.openxmlformats.org/officeDocument/2006/relationships/image" Target="media/image10.jpg"/><Relationship Id="rId19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