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套现550万美元 梳理EigenLayer员工「空投受贿」始末</w:t>
      </w:r>
    </w:p>
    <w:p/>
    <w:p>
      <w:r>
        <w:t>作者：Ismay</w:t>
      </w:r>
    </w:p>
    <w:p>
      <w:r>
        <w:t>注：本文首发于8月16日</w:t>
      </w:r>
    </w:p>
    <w:p>
      <w:r>
        <w:t>昨日，加密媒体 CoinDesk 发表了一篇名为《顶级加密初创公司向其员工提供其他项目的空投》的文章揭露 EigenLayer 存在强迫索要生态项目空投行为。根据 CoinDesk 的一项调查，EigenLayer 背后的公司 Eigen Labs 的员工已经接受了依赖其技术的一些其他项目的数百万美元支付，引发了潜在利益冲突的问题。</w:t>
      </w:r>
    </w:p>
    <w:p>
      <w:r>
        <w:t>吴说 WuBlockchain 分析师 @defioasis 通过链上调查发现 51 个疑似 Eigen Labs 员工地址，共领取了 487,933 枚 ETHFI、1,964,838 枚 ALT 和 1,335,090 枚 REZ，峰值价值合计超过 550 万美元。其中 41.3% 的地址选择出售 ETHERFI；41.5% 出售 ALT，31.7% 继续质押 ALT；40% 出售了 REZ。</w:t>
      </w:r>
    </w:p>
    <w:p>
      <w:pPr>
        <w:pStyle w:val="Heading3"/>
      </w:pPr>
      <w:r>
        <w:t>EigenLayer 受贿？</w:t>
      </w:r>
    </w:p>
    <w:p>
      <w:r>
        <w:t>一支团队告诉 CoinDesk，他们向每位 Eigen Labs 员工发送了一部分新发行的加密货币作为「感谢」。每位员工最终获得的代币价值达到了 8 万美元。另一支团队表示，他们收到了 Eigen Labs 提供的钱包地址列表，并感到受到压力，不得不支付代币，否则可能会危及与这个可以决定其业务成败的公司之间的关系。</w:t>
      </w:r>
    </w:p>
    <w:p>
      <w:r>
        <w:t>2024 年初，十多个区块链应用急于在 EigenLayer 上推出，包括云计算服务和数据存储平台。加入这一浪潮的还有「液态重质押」服务，这些服务使得在 EigenLayer 上进行存款更加用户友好。这些新应用消耗了数百万美元的风险投资，并在行情好时创造了价值数十亿美元的加密货币。</w:t>
      </w:r>
    </w:p>
    <w:p>
      <w:r>
        <w:t>他们通过空投的方式分发新代币。在这一过程中，Eigen Labs 帮助其员工获取这些空投。他们分发了一份包含员工钱包地址的列表。但公司坚称，只有在这些项目主动要求时，他们才会提供这份列表。</w:t>
      </w:r>
    </w:p>
    <w:p>
      <w:r>
        <w:t>「对于有意向向 Eigen Labs 空投的项目，我们提供了一份包含所有 Eigen Labs 员工地址的列表，」公司在给 CoinDesk 的一份声明中表示。Eigen Labs 的首席商务官 Alan Curtis 重申，公司只会将这份列表发送给那些联系过并有意向向 Eigen Labs 或其员工进行空投的团队。</w:t>
      </w:r>
    </w:p>
    <w:p>
      <w:r>
        <w:t>但有一个团队告诉 CoinDesk，尽管他们没有要求，Eigen Labs 还是将这份列表发送给了他们。该项目的开发者表示，Eigen Labs 请求项目向其员工提供空投奖励。由于 Eigen Labs 的影响力，这一请求难以忽视，这位开发者在匿名接受采访时表示，他担心会因此遭到报复。</w:t>
      </w:r>
    </w:p>
    <w:p>
      <w:r>
        <w:t>根据 CoinDesk 的分析，AltLayer 向每位 Eigen Labs 员工分配了 46,512 个 ALT。Ether.Fi 紧随其后，每人分配了 10,490.9 个 ETHFI。然后是 Renzo，每人获得 66,667 个 REZ。在价格高峰时，这三次空投的价值分别约为 3 万美元、8 万美元和 16,666 美元。</w:t>
      </w:r>
    </w:p>
    <w:p>
      <w:r>
        <w:t>链上记录显示，从 2024 年 1 月底到 6 月中旬，Eigen Labs 员工共领取了 487,928 个 ETHFI（高峰期价值 350 万美元）、1,733,342 个 REZ（高峰期价值 433,300 美元）和 1,539,563 个 ALT（高峰期价值 102 万美元）。</w:t>
      </w:r>
    </w:p>
    <w:p>
      <w:r>
        <w:t>一些与 CoinDesk 交谈的业内消息人士表示，向 Eigen Labs 员工进行空投在加密行业中已成为常态：这是为与行业关系密切的区块链初创公司工作的常见福利之一，尽管很少被公开讨论。</w:t>
      </w:r>
    </w:p>
    <w:p>
      <w:r>
        <w:t>「这是一种非常奇怪的加密现象，人们时不时地就会送出免费的钱，」Ether.Fi 的首席执行官 Mike Silagadze 说道。</w:t>
      </w:r>
    </w:p>
    <w:p>
      <w:r>
        <w:t>与政府监管的上市公司相比，私人加密初创公司在决定如何披露关键信息（如代币持有百分比）方面有很大的自由度。</w:t>
      </w:r>
    </w:p>
    <w:p>
      <w:r>
        <w:t>AltLayer 是唯一一个主动在一月的博客文章中披露其向 Eigen Labs 团队分配情况的项目。AltLayer 的通讯负责人 Aparna Narayanan 告诉 CoinDesk，这些分配是「表达感谢的代币」。</w:t>
      </w:r>
    </w:p>
    <w:p>
      <w:r>
        <w:t>相比之下，Renzo 和 Ether.fi 在其代币经济学网页上提到，一些空投被预留给生态系统的「合作伙伴」，但两者都没有提到 Eigen Labs 的员工。Renzo 空投的执行方 RestakeX Foundation 的授权代表 Kratik Lodha 表示，「有一部分分配给了生态系统合作伙伴，但这并不是 EigenLayer 的任何人所要求的。」</w:t>
      </w:r>
    </w:p>
    <w:p>
      <w:pPr>
        <w:pStyle w:val="Heading3"/>
      </w:pPr>
      <w:r>
        <w:t>EigenLayer 回应：员工将不会再收到未来的空投</w:t>
      </w:r>
    </w:p>
    <w:p>
      <w:r>
        <w:t>今日，EigenLayer 就 CoinDesk 文章发布回应称，没有任何证据表明 Eigen Labs 的员工施压任何团队，不正当地使 Eigen Labs 公司实体或其员工受益。他们指出，早在 5 月份，Eigen Labs 通过改变政策，减轻了 Eigen Labs 员工的激励错位，甚至是其外观。</w:t>
      </w:r>
    </w:p>
    <w:p>
      <w:r>
        <w:t>根据新的政策，Eigen Labs 员工将不会再收到未来的空投。Eigen Labs 在此前也并没有受到特殊待遇，以及没有对任何团队施加压力或给予优待。</w:t>
      </w:r>
    </w:p>
    <w:p>
      <w:r>
        <w:t>加密公司有多种工具（如联合营销、投资、资金交换、空投等）用于业务发展和合作伙伴关系，EigenLayer 生态系统中的公司也不例外。为了让生态系统的参与者互相奖励，团队来源的贡献者名单被认为是分发机制的优选，而不是会受到 Sybill 攻击的 Github 贡献者名单。</w:t>
      </w:r>
    </w:p>
    <w:p>
      <w:r>
        <w:t>因此，Eigen Labs 只是帮助 EigenLayer 生态系统中的多个项目提供了贡献者名单，这些项目使用这些名单进行了空投。</w:t>
      </w:r>
    </w:p>
    <w:p>
      <w:r>
        <w:t>在回应中，EigenLayer 还表示早在 5 月已经更新了政策，未来如果有项目想要向 Eigen Labs 进行空投，只能空投给公司实体。</w:t>
      </w:r>
    </w:p>
    <w:p>
      <w:r>
        <w:t>6 月，EigenLayer 创建了 EigenLayer 生态系统网络，这一网络受到 Protocol Guild 启发，允许项目列出它们的公司地址，以便任何想要进行空投的项目都可以对这些公司进行空投。这种机制利用加密原生工具实现了跨项目的激励一致性，避免了激励错位的问题。</w:t>
      </w:r>
    </w:p>
    <w:p>
      <w:r>
        <w:t>对此，有人评论称「Eigenlayer 将回扣制度化作为公司政策，并在公共分类账本上这样做。」</w:t>
      </w:r>
    </w:p>
    <w:p>
      <w:pPr>
        <w:pStyle w:val="Heading3"/>
      </w:pPr>
      <w:r>
        <w:t>社区怎么看</w:t>
      </w:r>
    </w:p>
    <w:p>
      <w:r>
        <w:t>但针对这一事件，Coindesk 文章热评第一写道：「也许很热门，但这基本上就是代币的用途，即加密经济激励调整，空投的功能是让不同的参与者遵守协议。问题在于它没有透明地完成，如果这是通过 DAO 完成的，那就完全没问题了。」</w:t>
      </w:r>
    </w:p>
    <w:p>
      <w:r>
        <w:t>与此同时，也有人表示，「Eigenlayer 的那些事情甚至算不上异常。加密货币行业的道德已经如此破产，以至于利益冲突、内幕交易和贿赂都成了常态。一个小圈子从系统性地剥削散户中获益，而如果你对此发表意见，你就会失去进入这个圈子的机会。」</w:t>
      </w:r>
    </w:p>
    <w:p>
      <w:r>
        <w:t>还记得 5 月，多名以太坊基金会的研究员相继向公众披露他们接受了再质押协议 EigenLayer 背后实体 Eigen Foundation 的「顾问」职位，并将收到价值不菲的 EIGEN 代币，引发了社区巨大的争议并掀起激烈的讨论，称这会影响以太坊基金会的中立性。</w:t>
      </w:r>
    </w:p>
    <w:p>
      <w:r>
        <w:t>「以太坊基金会本质上是一个非盈利组织。在 Crypto 行业里，这样的基金会相比传统企业或基金会更加不透明，缺乏基本的信息披露。」</w:t>
      </w:r>
    </w:p>
    <w:p>
      <w:r>
        <w:t>如今 LRT 生态项目被指向 EigenLayer「进贡」，一如曾经 EigenLayer「贿赂」以太坊基金会。</w:t>
      </w:r>
    </w:p>
    <w:p>
      <w:r>
        <w:t>最后，来个梗图吧，EigenLayer 的想法 vs 执行。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214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214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