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Telegram创始人将面临哪些刑事指控？</w:t>
      </w:r>
    </w:p>
    <w:p>
      <w:r>
        <w:t>作者：Climber，本站</w:t>
      </w:r>
    </w:p>
    <w:p>
      <w:r>
        <w:t>8月24日，Telegram创始人Pavel Durov在法国机场被捕。各方猜测纷纭后法国当局终于给出了拘留声明，即杜罗夫涉嫌提供未经允许的“密码学”服务和工具等多项网络犯罪，此外还涉嫌提供儿童色情内容及在“洗钱”行为中分润。</w:t>
      </w:r>
    </w:p>
    <w:p>
      <w:r>
        <w:t>涉事罪名多达12项，而其它国家如阿联酋、印度也在跟进此案。目前，警方已将杜罗夫拘留时间从8月25日延长到了96小时后的28日，但当这一阶段的拘留结束后，法官依然可以决定释放或提出指控而继续拘留。如果后续罪名成立，那么Pavel Durov将面临牢狱之灾。</w:t>
      </w:r>
    </w:p>
    <w:p>
      <w:pPr>
        <w:pStyle w:val="Heading3"/>
      </w:pPr>
      <w:r>
        <w:t>拘留期满，杜罗夫或将面临刑事指控</w:t>
      </w:r>
    </w:p>
    <w:p>
      <w:r>
        <w:t xml:space="preserve">自Pavel Durov在法国机场被捕消息传出后各方就猜测不断，如杜罗夫被捕罪名是捏造的政治事件、指控涉及诈骗、洗钱、恐怖主义等、Telegram平台上存在贩毒、枪支黑市和儿童色情内容等。 </w:t>
      </w:r>
    </w:p>
    <w:p>
      <w:r>
        <w:t>对于媒体上述传闻，法国总统马克龙首先表示Telegram首席执行官Pavel Durov因司法调查被逮捕，未涉及政治动机。而警方发言人表示，Pavel Durov被指控未能就该平台上的网络和金融犯罪进行合作。但均为透露具体罪名。</w:t>
      </w:r>
    </w:p>
    <w:p>
      <w:r>
        <w:t>随着Pavel Durov拘留时限的到来，案件主要负责机构巴黎检察院的检察官终于站出来解释杜罗夫是因涉及网络犯罪调查被逮捕并拘留。Durov被指控涉嫌与非法活动共谋、拒绝向当局提供信息、洗钱、犯罪团伙关联以及未经申报提供加密服务。</w:t>
      </w:r>
    </w:p>
    <w:p>
      <w:r>
        <w:t>根据巴黎司法法庭发布的声明显示，Telegram首席执行官Pavel Durov逮捕是涉嫌网络犯罪，其面临的指控包括提供未经授权的“密码学”服务和工具。案件可能涉及欺诈、毒品交易、组织犯罪、恐怖主义宣传和网络欺凌等。</w:t>
      </w:r>
    </w:p>
    <w:p>
      <w:r>
        <w:t>声明中称：“即时通讯平台Telegram的创始人兼首席执行官Pavel Durov于2024年8月24日星期六在巴黎郊区的勒布尔热机场被捕，并于晚上8点被警方拘留。此举是在2024年7月8日开始的司法调查的背景下实施的，此前巴黎检察官办公室打击网络犯罪部门已发起了初步调查。司法调查的罪名是提供密码学服务和工具”。</w:t>
      </w:r>
    </w:p>
    <w:p>
      <w:r>
        <w:t>文件中还列出了其他几项指控，包括共谋“持有未成年人色情图片”和“为犯罪组织的非法所得洗钱”。此外，法国巴黎检察院表示，侦办中的杜罗夫案涉及12项罪行，其中大部分是网络犯罪。</w:t>
      </w:r>
    </w:p>
    <w:p>
      <w:r>
        <w:t xml:space="preserve">目前，警方已将杜罗夫拘留时间从8月25日延长到了96小时后的28日，但当这一阶段的拘留结束后，法官依然可以决定释放或提出指控而继续拘留。 </w:t>
      </w:r>
    </w:p>
    <w:p>
      <w:r>
        <w:t>与此同时，其他国家如阿联酋也在跟进杜罗夫被捕一案。而印度政府正在调查Telegram在犯罪活动中的潜在滥用行为，特别是敲诈勒索和赌博。印度的调查由内政部和电子信息技术部牵头，重点关注Telegram的点对点通信功能中的犯罪活动。若调查结果不利，该应用可能面临被禁风险。</w:t>
      </w:r>
    </w:p>
    <w:p>
      <w:r>
        <w:t>公开资料显示，巴黎检察院由检察官办公室、6个司、16个科和一个起诉替代程序中心组成。针对杜罗夫的案件是在巴黎检察官办公室反网络犯罪部门发起的初步调查之后在今年7月8日就已展开了司法调查。</w:t>
      </w:r>
    </w:p>
    <w:p>
      <w:r>
        <w:t>各分部门有巴黎一般公共行动部，负责部分领土公共行动、未成年人（犯罪者和受害者）部分、起诉替代程序中心；巴黎专门公共行动部，负责经济、金融、商务以及有组织犯罪和毒品；JIRS / JUNALCO部，负责 JIRS 有组织犯罪部分、JIRS 金融犯罪部分、J3 网络犯罪部分 ；判决和执行部，主要负责登记和听证会、判决执行和国际刑事协助。</w:t>
      </w:r>
    </w:p>
    <w:p>
      <w:r>
        <w:t>上述部门中，杜罗夫一案主要由JIRS / JUNALCO部负责，而杜罗夫的调查、审讯乃至判决也将由巴黎检察院统筹。</w:t>
      </w:r>
    </w:p>
    <w:p>
      <w:pPr>
        <w:pStyle w:val="Heading3"/>
      </w:pPr>
      <w:r>
        <w:t>澄清、反抗、声援，法律才是最终答案</w:t>
      </w:r>
    </w:p>
    <w:p>
      <w:r>
        <w:t>对于Telegram创始人被捕，Telegram官方首先回应该事件称公司遵守欧盟法律，审核符合行业标准并不断改进。具体为Telegram 遵守欧盟法律，包括《数字服务法》——其审核符合行业标准并不断改进。Telegram 的首席执行官 Pavel Durov 并没有躲藏，其经常在欧洲旅行。声称“某个平台或平台所有者应对平台上的滥用负责”这一言论是荒谬的。全球近十亿用户使用 Telegram 作为通讯手段和重要信息来源。团队正在等待此情况的迅速解决。</w:t>
      </w:r>
    </w:p>
    <w:p>
      <w:r>
        <w:t>TON也就Telegram CEO被捕发表声明称TON将继续全面运作，并将坚定地支持杜罗夫。TON官推将Telegram创始人2018年手绘的Resistance Dog徽标添加至头像，并发起了“We stand with Pavel Durov（Telegram CEO）”的数字抵抗运动。</w:t>
      </w:r>
    </w:p>
    <w:p>
      <w:r>
        <w:t>TON 基金会介绍，穿连帽衫的狗（也称 Resistance Dog）最初是在 2018 年由 Telegram 和 TON 的创始人 Pavel Durov 亲手绘制并命名的，REDO 自那时起一直是 Telegram“抵抗”审查愿景的（非）官方吉祥物。</w:t>
      </w:r>
    </w:p>
    <w:p>
      <w:r>
        <w:t>Telegram创始人被捕事件及TON社区的反抗行为也吸引到了各方的声援与支持。</w:t>
      </w:r>
    </w:p>
    <w:p>
      <w:r>
        <w:t>俄罗斯驻巴黎大使馆表示，已请求领事探视Durov，并要求法国当局确保保护他的权利。俄罗斯官员们正在与Durov的律师保持联系。俄罗斯国家杜马副主席弗拉季斯拉夫·达万科夫呼吁，俄罗斯联邦通信、信息技术和大众传媒监督局应立即封禁在俄营业的各大法国公司的网站。</w:t>
      </w:r>
    </w:p>
    <w:p>
      <w:r>
        <w:t xml:space="preserve">马斯克也发布带有FreePavel标签的视频再次声援Telegram创始人、风投基金 Pantera Capital 的普通合伙人 Franklin Bi 也发布了一条简短的消息“#FreePavel”、DWF Labs创始人称已链上买入50万美元TON，将持有至Telegram CEO获释。 </w:t>
      </w:r>
    </w:p>
    <w:p>
      <w:r>
        <w:t>而对于上述事件，众多机构和名人也给出了各自的评价。</w:t>
      </w:r>
    </w:p>
    <w:p>
      <w:r>
        <w:t>俄罗斯官员和官方媒体专家也就Durov被拘留事件抨击西方在言论自由问题上的“双重标准”俄罗斯驻维也纳国际组织大使米哈伊尔·乌里扬诺夫表示，Durov的拘留是“过去自称民主的国家中非常令人震惊的极权主义趋势”的一个例子。俄罗斯前总统梅德韦杰夫表示，Durov的拘留应该为所有离开俄罗斯的俄罗斯企业家敲响警钟。</w:t>
      </w:r>
    </w:p>
    <w:p>
      <w:r>
        <w:t>俄罗斯安全互联网联盟负责人叶卡捷琳娜·米祖丽娜认为，“电报”（Telegram）创始人之一帕维尔·杜罗夫在法国被捕是美国的要求。她在“电报”个人频道上写道：“我很早以前就认为，Telegram掌门人在俄罗斯境外很危险，随时可能被逮捕，之前在美国的要求下发生过类似的情况。我本来以为，没有人动他是因为他与西方情报部门可能有合作，但最近的新闻表明，一切似乎不太一样。”</w:t>
      </w:r>
    </w:p>
    <w:p>
      <w:r>
        <w:t>此外，米祖丽娜认为，逮捕杜罗夫是为了打击在Telegram上流通的超级货币Toncoin。她表示，这样一来，美国将延续制裁政策。</w:t>
      </w:r>
    </w:p>
    <w:p>
      <w:r>
        <w:t>马斯克表示，杜罗夫被捕是在为美国宪法第一修正案做宣传，并讽刺“现在是 2030 年的欧洲，你因为喜欢一个 meme 而被处决”。</w:t>
      </w:r>
    </w:p>
    <w:p>
      <w:r>
        <w:t>斯诺登表示法国逮捕Telegram CEO是对言论自由等基本人权的侵犯，这不仅让法国蒙羞，也让全世界蒙羞。</w:t>
      </w:r>
    </w:p>
    <w:p>
      <w:r>
        <w:t>无论社会各方如何表态评论，有关杜罗夫的案件审理最终都需要参照法律条文。而早在2001年的布达佩斯多国就签署达成了欧洲网络犯罪公约（Cyber-crime Convention），并制定了《网络犯罪公约》法。</w:t>
      </w:r>
    </w:p>
    <w:p>
      <w:r>
        <w:t>其中规定：与计算机有关的犯罪行为中的第 7 条即与计算机有关的伪造需要各缔约国均应采取必要的立法和其他措施，根据其国内法视网络行为定为犯罪。网络犯罪公约在第二章自第二条至第十条中制定了签署国需要对九类网络犯罪行为以刑法处罚 ，其中与杜罗夫案相关的涉嫌条例有：</w:t>
      </w:r>
    </w:p>
    <w:p>
      <w:r>
        <w:t>3）资料干扰（Data interference）：包含任何故意毁损、删除、破坏、修改或隐藏电脑资料的行为，此项规定乃是为了确保电脑资料的真确性和电脑程式的可用性。</w:t>
      </w:r>
    </w:p>
    <w:p>
      <w:r>
        <w:t>5）设备滥用（Misuse of devices）：包含生产、销售、发行或以任何方式提供任何从事上述各项网络犯罪的设备。由于进行上述网络犯罪，最简便的方式便是使用黑客工具，因此间接催生了这些工具的制作与买卖，因此有需要严格惩罚这些工具的制作与买卖，从基本上杜绝网络犯罪行为。</w:t>
      </w:r>
    </w:p>
    <w:p>
      <w:r>
        <w:t>7）电脑诈骗（Computer-related fraud）：包括任何有诈骗意图的资料输入、更改、删除或隐藏任何电脑资料，或干扰电脑系统的正常运作，为个人谋取不法利益而导致他人财产损失，这是需要予以刑事处罚的犯罪行为。</w:t>
      </w:r>
    </w:p>
    <w:p>
      <w:r>
        <w:t>8）儿童色情的犯罪（Offences related to child pornography）：包括一切在电脑系统生产、提供、发行或传送、取得及持有儿童的色情资料，此项规定是泛指任何利用电脑系统进行的上述儿童色情犯罪行为。</w:t>
      </w:r>
    </w:p>
    <w:p>
      <w:r>
        <w:t>而在附带责任和制裁中限定了第11条的企图和协助或教唆以及第 12 条的法人责任。并在第 13 条即制裁和措施中规定：1、各缔约国均应采取必要的立法和其他措施，确保按照第 2 条至第 11 条确定的刑事犯罪，可受到有效、相称和劝阻性的制裁，包括剥夺自由。2、各缔约国均应确保按照第 12 条承担责任的法人受到有效、相称和劝阻性的刑事或非刑事制裁或措施，包括罚款制裁。</w:t>
      </w:r>
    </w:p>
    <w:p>
      <w:r>
        <w:t>也就是说，无论哪儿项罪名做实，杜罗夫都将面临刑事判罚。</w:t>
      </w:r>
    </w:p>
    <w:p>
      <w:pPr>
        <w:pStyle w:val="Heading3"/>
      </w:pPr>
      <w:r>
        <w:t>结语</w:t>
      </w:r>
    </w:p>
    <w:p>
      <w:r>
        <w:t>Telegram创始人被捕事件引起轩然大波，无论是加密圈还是传统金融领域，都在关注这一商业名人的前途命运。如果法国当局严格遵法执法，那么在有相关法律条文的约束下，杜罗夫很可能凶多吉少。而Telegram即使本身能做到不同流合污，但作为全球第一的加密服务社交平台，其中所暗含的非法行为难保成为绊倒杜罗夫的证据链。</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