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专访Meme新王Murad：北京是我的加密启蒙地，建议长期持有优质Meme币</w:t>
      </w:r>
    </w:p>
    <w:p>
      <w:r>
        <w:t>编辑 | 吴说区块链</w:t>
      </w:r>
    </w:p>
    <w:p>
      <w:r>
        <w:t>在这次对话中，吴说创始人 Colin 与 "Memecoin 新王" Murad Mahmudov 探讨了 Memecoin （如 Doge、Pepe 等）在加密货币领域的独特作用和前景。Murad 分享了他从比特币信仰者到 Memecoin 投资者的转变历程，并解释了 Memecoin 成功背后的社区驱动力。他认为，Memecoin 不仅是短期炒作的对象，更是一种社交创新，与传统 VC 代币相比具有更强的 "群众造富" 潜力。Murad 强调了评估 Memecoin 社区和领导层的重要性，并预测亚洲市场的参与将带动全球 Memecoin 热潮。此外，他对 AI Memecoin 持观望态度，认为需要更多时间来评估其社区活力。</w:t>
      </w:r>
    </w:p>
    <w:p>
      <w:pPr>
        <w:pStyle w:val="Heading3"/>
      </w:pPr>
      <w:r>
        <w:t>Murad 自我介绍</w:t>
      </w:r>
    </w:p>
    <w:p>
      <w:r>
        <w:t>Colin：Hi，Murad。有人称你为新一代的 “Memecoin 之王”，你在新加坡的 2049 峰会后更为出名了。首先，可以介绍一下你的背景和经历吗？</w:t>
      </w:r>
    </w:p>
    <w:p>
      <w:r>
        <w:t>Murad：好的。我叫 Murad，来自阿塞拜疆，在美国上的大学。在那段时间，我在中国待了一年，具体来说是在北京。这一年很特别，因为是 2013 年底，当时比特币经历了一次泡沫，价格首次达到 1,000 美元。我很幸运在北京认识了中西方的朋友，他们都是早期的比特币社区成员，这让我初次接触到了加密货币。</w:t>
      </w:r>
    </w:p>
    <w:p>
      <w:r>
        <w:t>我中间休息了一段时间，但从 2016-2017 年开始，我更深入地参与到加密货币领域。我在香港从事传统金融工作，也曾在新加坡做商品交易员。但从 2017 年起，我开始全职投入到加密领域——写作、阅读、投资、交易，并分析行业中的各种模式和趋势。这一次，我正在构建一个 DeFi 协议，但我个人也非常专注于 Memecoin 的投资、交易和分析。Memecoin 是我在这一轮周期中的核心关注点。</w:t>
      </w:r>
    </w:p>
    <w:p>
      <w:pPr>
        <w:pStyle w:val="Heading3"/>
      </w:pPr>
      <w:r>
        <w:t>普林斯顿的东亚研究和金融专业</w:t>
      </w:r>
    </w:p>
    <w:p>
      <w:r>
        <w:t>Colin：我读过你的采访，一些人提到你毕业于美国顶尖学府之一的普林斯顿大学。这也是你在社区中声誉的一部分——人们说你在分析 Memecoin 时更注重数据和图谱，而不仅仅是关注 “炒作” 技巧，对吗？可以和大家说一下你是如何进入普林斯顿的，以及在那里学了什么吗？</w:t>
      </w:r>
    </w:p>
    <w:p>
      <w:r>
        <w:t>Murad：我是以国际学生的身份申请的。我觉得自己有些幸运，因为来自阿塞拜疆，相比我的一些来自中国的国际朋友，我面临的竞争稍小一些。普林斯顿的主要学习方向是东亚研究和金融——这是我的核心关注。我非常享受在那里的时光，遇到了很多优秀的同学和教授，真的很高兴拥有那段经历。</w:t>
      </w:r>
    </w:p>
    <w:p>
      <w:pPr>
        <w:pStyle w:val="Heading3"/>
      </w:pPr>
      <w:r>
        <w:t>早期的加密职业生涯和对 OKX 的见解</w:t>
      </w:r>
    </w:p>
    <w:p>
      <w:r>
        <w:t>Colin：毕业后你做了什么？是什么时候正式加入加密行业的？我在你的采访中看到你在北京认识了一些 OKX 的员工。这和你进入加密行业有关吗？你也提到你的前一个基金在 2020 年左右遭遇挫折。可以谈谈这个吗？</w:t>
      </w:r>
    </w:p>
    <w:p>
      <w:r>
        <w:t>Murad：2013 年的时候，OKX 还叫 OKCoin，当时只有四个人——三位中国人和一位外国人。那位外国人恰好是我在北京的朋友，他鼓励我说，“你需要进入 BTC，你需要研究 BTC。” 这确实是我第一次接触比特币。不过接下来的两三年里，我在加密领域的动作不大。大概是从 2016-2017 年开始，我重新回到加密领域，并全职投入。</w:t>
      </w:r>
    </w:p>
    <w:p>
      <w:pPr>
        <w:pStyle w:val="Heading3"/>
      </w:pPr>
      <w:r>
        <w:t>从传统交易转向 Memecoin</w:t>
      </w:r>
    </w:p>
    <w:p>
      <w:r>
        <w:t>Colin：你刚加入加密行业时并没有专注于 Memecoin，对吧？你当时更偏向传统交易？</w:t>
      </w:r>
    </w:p>
    <w:p>
      <w:r>
        <w:t>Murad：没错。其实在 2017 年的时候，我确实持有一点 Dogecoin，但当时并不是真正的信徒——更像是偶尔尝试一下 ICO、山寨币等交易机会。2016 和 2017 年我在探索这个领域，但到 2018 年，我成为了一个比特币极端主义者，一个硬核的比特币爱好者。</w:t>
      </w:r>
    </w:p>
    <w:p>
      <w:r>
        <w:t>很多人不理解的是，许多比特币的哲学和文献是理解现今 Memecoin 领域的绝佳准备。为什么呢？因为今天的 Memecoin 热潮在于构建社区，几乎像是在建立一种 “信仰” 或者一种新的技术“宗教”。从这个意义上说，比特币一直是这种类型的最大、最成功的社区 “信仰”。因此，我的观点是，能够成功的 Memecoin 是那些在社区和信仰追随方面类似 BTC 的项目。Doge 也是一个关键影响，因为它是早期成功的 Memecoin 之一。</w:t>
      </w:r>
    </w:p>
    <w:p>
      <w:r>
        <w:t>回答你的问题，我在 2017 年确实有一些 Dogecoin，但我在 2018 年卖掉了——当时更多是随意持有。不过到了 2023-2024 年，我开始看到 Memecoin 的潜力，并成为 Memecoin 领域更坚定的信徒。</w:t>
      </w:r>
    </w:p>
    <w:p>
      <w:pPr>
        <w:pStyle w:val="Heading3"/>
      </w:pPr>
      <w:r>
        <w:t>比特币具备 Meme 特质，但主要是价值储存</w:t>
      </w:r>
    </w:p>
    <w:p>
      <w:r>
        <w:t>Colin：所以你认为比特币也具有 meme 的特质，对吧？你现在还是比特币极端主义者吗？</w:t>
      </w:r>
    </w:p>
    <w:p>
      <w:r>
        <w:t>Murad：在货币方面，是的，我仍然是比特币最大主义者。我认为比特币是一种核心货币，而 Memecoin 并不是真正意义上的“货币”，它们是不同的资产类别。所以，BTC 是 Memecoin 吗？BTC 确实有一些 meme 特质，但我会这样划分：比特币大概 80% 是价值储存，10% 是交换媒介，10% 是 meme。而 Memecoin 恰好相反——大约 90% 是 meme，可能只有 10% 作为货币或价值储存，或其他功能。加密货币中不同资产类别有这些成分，但比例不同。</w:t>
      </w:r>
    </w:p>
    <w:p>
      <w:pPr>
        <w:pStyle w:val="Heading3"/>
      </w:pPr>
      <w:r>
        <w:t>Memecoin 的成功来自公平分配和社区，而 VC 代币因高估而受挫</w:t>
      </w:r>
    </w:p>
    <w:p>
      <w:r>
        <w:t>Colin：好的，回顾过去一年，你认为是什么推动了 Memecoin 的流行或成功？这是否也反映了 VC 支持的代币的失败？</w:t>
      </w:r>
    </w:p>
    <w:p>
      <w:r>
        <w:t>Murad：这一趋势背后有几个原因，我会提几个。首先，在 2017 年山寨币刚开始流行时，许多初始估值是合理的。例如，你可以以大约 3,000 万美元的初始估值购买 Binance Coin（BNB）。Chainlink（LINK）大约是 2,500 万美元，甚至 Ethereum 的发行估值也接近 3,500 万美元。这些起点对可持续增长至关重要。</w:t>
      </w:r>
    </w:p>
    <w:p>
      <w:r>
        <w:t>而现在，许多 VC 代币在向公众开放前经历了数轮私募融资。当这些代币上线并可供大众交易时，通常启动时的估值已经非常高——有时达到 100 亿美元甚至 150 亿美元——尽管它们没有用户基础、收入，甚至是完整的软件。当一个代币以如此高的估值启动而缺乏实质支撑时，其价格几乎注定会下跌。</w:t>
      </w:r>
    </w:p>
    <w:p>
      <w:r>
        <w:t>在过去的 5-6 年里，我称这种做法为 “全球智商套利”。VC 实际上在利用全球不知情的投资者。问题是，许多散户投资者把代币当作股票或股权，但这是误解。实际上，这些代币与基础软件的联系往往非常松散，甚至缺乏实质性关联。</w:t>
      </w:r>
    </w:p>
    <w:p>
      <w:r>
        <w:t>现在我们面临的是代币供过于求、估值虚高。许多新上线的代币在主要中心化交易所上线后价格持续下跌，接下来四年还有 1,600 亿美元的代币将解锁。这种情况对普通投资者来说是糟糕的投资环境。</w:t>
      </w:r>
    </w:p>
    <w:p>
      <w:r>
        <w:t>我认为越来越多的人，尤其是年轻投资者，意识到这些所谓的 “科技”山寨币本质上只是贴着 “科技” 标签的 Memecoin。如果它们最终都只是 Memecoin，为什么要以 200 亿美元的高价购买 VC 支持的代币，而不是参与像 Chainlink 或 BNB 等早期 ICO 代币？当你从早期开始推出项目，逐步成长社区，培养一种公平、底层推动的发展方式，这会形成一种让普通人受益的真实旅程。</w:t>
      </w:r>
    </w:p>
    <w:p>
      <w:r>
        <w:t>当普通人能够通过 Memecoin 积累财富时，就会形成一个充满热情的忠实社区。那些因 Memecoin 成功而获利的人往往会离职，全职投身其中，帮助其推广、成长和加强社区。这就是 Memecoin 能够建立起强大信仰追随的原因。这种公平的机会使得山寨币正在失去优势，而 Memecoin 当前正蓬勃发展。</w:t>
      </w:r>
    </w:p>
    <w:p>
      <w:pPr>
        <w:pStyle w:val="Heading3"/>
      </w:pPr>
      <w:r>
        <w:t>建议长期持有精选的高质量 Memecoin</w:t>
      </w:r>
    </w:p>
    <w:p>
      <w:r>
        <w:t>Colin：你谈了很多关于持有 Memecoin 的话题，但一些人认为 Memecoin 只是短期的交易资产。你为什么认为 Memecoin 可以长期持有？什么时候是合适的卖出时机？</w:t>
      </w:r>
    </w:p>
    <w:p>
      <w:r>
        <w:t>Murad：我的整体哲学是停止交易，专注于持有——或者我们说的 “hodling”。我知道 99.999% 的 Memecoin 只是炒作项目；它们波动极大，几乎每天都在因为炒作而上下起伏。但我的观点是，这一轮周期大约会有 10 到 20 个 Memecoin 能够持续发展。</w:t>
      </w:r>
    </w:p>
    <w:p>
      <w:r>
        <w:t>这些 Memecoin 会拥有强大、接近 “信仰” 的社区——类似于 Dogecoin，它已经跨越多个周期取得成功。Doge 已经在三个周期中表现良好，我们认为在本轮周期中会有三到五个 Memecoin 能够跨越多个周期继续表现。这些 Memecoin 将会在多个周期中创下新高，然后形成更高的低点，甚至到 2027 年及以后，可能在 2028-2029 年再度达到高峰。</w:t>
      </w:r>
    </w:p>
    <w:p>
      <w:r>
        <w:t>所以，我并不关注 Memecoin 的短期交易或赌博，我的目标是识别出那些可以长期持有一年以上的项目。至于何时卖出，我建议在 2025 年第四季度或 2026 年第一季度——大约是从现在起一年的时间内，进行部分获利。这就是为什么我鼓励大家寻找那些社区坚实的优质 Memecoin，并将其作为长期投资来持有。</w:t>
      </w:r>
    </w:p>
    <w:p>
      <w:pPr>
        <w:pStyle w:val="Heading3"/>
      </w:pPr>
      <w:r>
        <w:t>投资 Memecoin 的关键在于社区强度和“钻石手”</w:t>
      </w:r>
    </w:p>
    <w:p>
      <w:r>
        <w:t>Colin：我知道你已经选定了一些你认为最好的代币。但对于社区或其他人来说，你会建议什么策略来帮助他们选择 Memecoin 呢？</w:t>
      </w:r>
    </w:p>
    <w:p>
      <w:r>
        <w:t>Murad：关键是要理解，当你投资 Memecoin 时，你不仅仅是在投资这个 meme 本身——你是在投资其背后的人群。研究并分析社区至关重要。看看该社区的平均投资者、最大的持有者、领导团队，他们在社交媒体上的活跃度，以及他们推广的概念。</w:t>
      </w:r>
    </w:p>
    <w:p>
      <w:r>
        <w:t>我的观点是，一些精选的 Memecoin 将会有一种 “钻石手” 文化，也就是有坚定的长期持有者。你实际上可以通过链上数据和分析工具追踪这些行为，而不是仅凭主观印象。寻找那些拥有强大 “hodling” 文化和钻石手的社区，这些才是值得投资的。</w:t>
      </w:r>
    </w:p>
    <w:p>
      <w:r>
        <w:t>总的来说，寻找那些现实中有可能达到 100 亿、200 亿甚至 500 亿美元市值的 Memecoin 项目。如果社区真正相信他们能够达到这些水平，那么许多人会选择持有而不是卖出。这样一来，你可以把它当成一个投资，而不是简单的交易。</w:t>
      </w:r>
    </w:p>
    <w:p>
      <w:pPr>
        <w:pStyle w:val="Heading3"/>
      </w:pPr>
      <w:r>
        <w:t>美国大选影响有限，全球经济因素才是主要推动力</w:t>
      </w:r>
    </w:p>
    <w:p>
      <w:r>
        <w:t>Colin：你觉得美国大选的结果会影响 Memecoin 吗？</w:t>
      </w:r>
    </w:p>
    <w:p>
      <w:r>
        <w:t>Murad：我不这么认为。尽管特朗普可能对加密货币略微友好一些，但加密货币，尤其是 Memecoin 的流行和成功并不取决于四年一次的选举周期。相反，我认为是通货膨胀和全球货币供应等长期经济问题在推动人们转向加密货币和 Memecoin，而非任何政治事件。</w:t>
      </w:r>
    </w:p>
    <w:p>
      <w:pPr>
        <w:pStyle w:val="Heading3"/>
      </w:pPr>
      <w:r>
        <w:t>公开钱包地址影响不大，持有策略也是公开的</w:t>
      </w:r>
    </w:p>
    <w:p>
      <w:r>
        <w:t>Colin：公开你的钱包地址会影响你吗？有人说你的地址已经是公开的，对吧？</w:t>
      </w:r>
    </w:p>
    <w:p>
      <w:r>
        <w:t>Murad：是的，很多人已经知道我的地址，它公开了一段时间。我对此并没有任何问题，因为任何人都可以检查我的钱包并看到我只买入，不出售。我在很多播客和不同的场合都提到，我计划在 2025 年第四季度部分获利。大家可以验证我确实按照自己说的去做。</w:t>
      </w:r>
    </w:p>
    <w:p>
      <w:pPr>
        <w:pStyle w:val="Heading3"/>
      </w:pPr>
      <w:r>
        <w:t>Meme 项目需要做市商，但要选择“干净”的合作伙伴</w:t>
      </w:r>
    </w:p>
    <w:p>
      <w:r>
        <w:t>Colin：你怎么看待做市商在 Memecoin 领域的角色？例如 Wintermute 或 DWF 这样的公司？我们还看到 GSR，另一个主要的做市商，最近面临了美国政府的麻烦，但他们仍然参与了许多 Memecoin 项目，对吧？</w:t>
      </w:r>
    </w:p>
    <w:p>
      <w:r>
        <w:t>Murad：我的看法是：有些做市商运作清晰透明，而有些则不然。我不会点名，但如果你是 Memecoin 项目的一员，你最终不可避免地需要一个做市商，尤其是在一级交易所上市时。我的建议是选择一个干净的做市商，有良好声誉和透明度，以确保项目运行顺利并保持良好的形象。</w:t>
      </w:r>
    </w:p>
    <w:p>
      <w:pPr>
        <w:pStyle w:val="Heading3"/>
      </w:pPr>
      <w:r>
        <w:t>中心化交易所仍是 Memecoin 的关键流动性来源</w:t>
      </w:r>
    </w:p>
    <w:p>
      <w:r>
        <w:t>Colin：你对中心化交易所对 Memecoin 的重要性有什么看法，比如在币安上上市？</w:t>
      </w:r>
    </w:p>
    <w:p>
      <w:r>
        <w:t>Murad：我认为中心化交易所依然重要，因为很多用户并不进行链上交易，而是专注于中心化平台。数亿人使用这些交易所。虽然它们的重要性可能会在每一轮周期中逐渐减弱，但它们在这一周期中仍然是流动性和获取渠道的重要参与者。</w:t>
      </w:r>
    </w:p>
    <w:p>
      <w:pPr>
        <w:pStyle w:val="Heading3"/>
      </w:pPr>
      <w:r>
        <w:t>Solana 是 Memecoin 首选平台，但多链是未来趋势</w:t>
      </w:r>
    </w:p>
    <w:p>
      <w:r>
        <w:t>Colin：在亚洲社区中，有一些关于 Solana 和 Ethereum 的讨论——特别是因为 Solana 的价格在这个周期表现良好。为什么大多数 Memecoin 都在 Solana 上发行，Ethereum 还有机会吗？</w:t>
      </w:r>
    </w:p>
    <w:p>
      <w:r>
        <w:t>Murad：大多数 Memecoin 选择 Solana，是因为它更便宜、更快。年轻人整天活跃在 TikTok 和 Twitter 这样的平台上，追求速度，这使 Solana 更具吸引力。所以，是的，目前约 99% 的 Memecoin 在 Solana 上。</w:t>
      </w:r>
    </w:p>
    <w:p>
      <w:r>
        <w:t>不过我认为最好的 Memecoin 最终会同时在 Solana 和 Ethereum 上发布，甚至通过跨链桥（如 Wormhole）和其他跨链解决方案扩展到更多链。在未来，我预计最强的 Memecoin 会走向多链发展。我个人并不太关注具体是哪条链，而是更关注接触尽可能多的链。你可以把每条链看成是一个中心化交易所，为不同用户群提供访问渠道。因此，Memecoin 涉及的链越多，对其分发和社区增长就越有利。</w:t>
      </w:r>
    </w:p>
    <w:p>
      <w:pPr>
        <w:pStyle w:val="Heading3"/>
      </w:pPr>
      <w:r>
        <w:t>专注于 Ethereum 和 Solana，较少关注 Bitcoin 生态</w:t>
      </w:r>
    </w:p>
    <w:p>
      <w:r>
        <w:t>Colin：那么你也会关注像 Bitcoin Ordinals 或其他链上的游戏项目吗？你认为 Memecoin 也会出现在 Bitcoin 的 layer 1 生态中或像 TON 这样的平台上吗？</w:t>
      </w:r>
    </w:p>
    <w:p>
      <w:r>
        <w:t>Murad：坦白说，我并不太关注 Bitcoin 生态。我对 Bitcoin Ordinals 和某些项目（如 Bitcoin “punks”）有一些兴趣，但我的大部分关注点仍然在 Ethereum 和 Solana。这两个平台历来拥有更活跃的 Memecoin 文化，更加贴近零售用户，能够更好地吸引新用户并为新应用和基础设施提供更多实验空间。TON 也很有意思，但我认为这一轮周期中 Memecoin 的主要资本和创新将流向 Ethereum 和 Solana。</w:t>
      </w:r>
    </w:p>
    <w:p>
      <w:pPr>
        <w:pStyle w:val="Heading3"/>
      </w:pPr>
      <w:r>
        <w:t>期待亚洲市场对 Memecoin 的参与增加</w:t>
      </w:r>
    </w:p>
    <w:p>
      <w:r>
        <w:t>Colin：此外，目前许多知名的 Memecoin 仍然集中在西方世界，对吧？在亚洲或东部市场有著名的 Memecoin 吗？</w:t>
      </w:r>
    </w:p>
    <w:p>
      <w:r>
        <w:t>Murad：是的，我们确实看到亚洲兴趣的增长。例如，Pepe 社区在中国有大量追随者，而 Pop Cat 等小型代币在整个亚洲也很受欢迎。从我目前的观察来看，我相信在接下来的几个月里，尤其是从 2025 年第一季度开始，更多的中国、韩国和日本社区将会加入 Memecoin 领域。现在确实是西方的参与更多，但我预计明年 Memecoin 会成为一个真正的全球现象。</w:t>
      </w:r>
    </w:p>
    <w:p>
      <w:pPr>
        <w:pStyle w:val="Heading3"/>
      </w:pPr>
      <w:r>
        <w:t>AI Memecoin 有潜力，但需要时间成熟</w:t>
      </w:r>
    </w:p>
    <w:p>
      <w:r>
        <w:t>Colin：另外，最近由 a16z 支持的 AI 代币非常受欢迎，但似乎没有你支持的 AI 主题 Memecoin，对吗？你怎么看待 AI 主题的 Memecoin？会考虑将它们加入你的投资组合吗？</w:t>
      </w:r>
    </w:p>
    <w:p>
      <w:r>
        <w:t>Murad：我还在研究 AI 代币。我确实认为 AI 主题的 Memecoin 会形成一个独立的类别，就像狗或猫主题的代币一样。我认为它们会成为 Memecoin 领域中的一个独特分类。</w:t>
      </w:r>
    </w:p>
    <w:p>
      <w:r>
        <w:t>不过归根结底，Memecoin 并不是一种技术创新，而是一种社会创新。我的观点是 Memecoin 的核心在于人和社区。由于 AI 代币相对较新，它们的社区需要更多时间发展。他们需要更多价格波动和横盘走势，让社区得以成长和巩固。因此，我可能还需要一个月或两个月的时间来观察这些 AI 代币的稳定性，并看看哪些代币有强劲的价格支撑和社区增长。这通常是我看重的要素。</w:t>
      </w:r>
    </w:p>
    <w:p>
      <w:r>
        <w:t>Colin：明白。我有许多朋友主要交易 Memecoin，因为正如你所说，VC 代币的估值非常高，普通人很难获利。对很多人来说，VC 代币更容易亏损，而 Memecoin 则提供了一个更容易进入的机会。那些在主要交易所上线的代币通常会出现价格下跌，令人失望。</w:t>
      </w:r>
    </w:p>
    <w:p>
      <w:r>
        <w:t>Murad：是的，完全正确。</w:t>
      </w:r>
    </w:p>
    <w:p>
      <w:r>
        <w:t>Colin：好的，谢谢你的时间。</w:t>
      </w:r>
    </w:p>
    <w:p>
      <w:r>
        <w:t>Murad：谢谢你，感激不尽！</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