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关于「链抽象」的常见误解</w:t>
      </w:r>
    </w:p>
    <w:p>
      <w:r>
        <w:t>作者：HelloLydia¹³ 来源：X，@HelloLydia13</w:t>
      </w:r>
    </w:p>
    <w:p>
      <w:r>
        <w:t>一、只有尾部的链和应用才需要链抽象，头部不需要</w:t>
      </w:r>
    </w:p>
    <w:p>
      <w:r>
        <w:t>强者恒强，弱者恒弱。未来也只会有 1-2 个链有流量，其他链都会死掉，所以链抽象没必要。</w:t>
      </w:r>
    </w:p>
    <w:p>
      <w:r>
        <w:t>二、链抽象把风险也抽象了，会带来安全问题</w:t>
      </w:r>
    </w:p>
    <w:p>
      <w:r>
        <w:t>链抽象使得用户不知道底层链交互逻辑，用户可能会去和不安全的 dApp 交互。</w:t>
      </w:r>
    </w:p>
    <w:p>
      <w:r>
        <w:t>三、链抽象并没有根本上解决碎片化问题</w:t>
      </w:r>
    </w:p>
    <w:p>
      <w:r>
        <w:t>说到底链抽象只是从用户侧统一了流动性体验，又没有彻底改变底层区块链的碎片化。</w:t>
      </w:r>
    </w:p>
    <w:p>
      <w:r>
        <w:t>我们一一讨论。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29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一、只有尾部的链和应用才需要链抽象，头部不需要</w:t>
      </w:r>
    </w:p>
    <w:p>
      <w:r>
        <w:t>我们从两个角度论证这种观念的错误之处：</w:t>
      </w:r>
    </w:p>
    <w:p>
      <w:r>
        <w:t>现状并非 「只有头部链和应用有流量」。</w:t>
      </w:r>
    </w:p>
    <w:p>
      <w:r>
        <w:t>未来不可能建立在单链之上，也不会 「只有头部链和应用有流量」。</w:t>
      </w:r>
    </w:p>
    <w:p>
      <w:r>
        <w:t>目前的多链生态并非 「只有头部链和应用有流量，所以不需要链抽象」。</w:t>
      </w:r>
    </w:p>
    <w:p>
      <w:r>
        <w:t>需要明确的一点是，C 端用户的社交媒体流量感知与链的实际运营状况之间并不对等。</w:t>
      </w:r>
    </w:p>
    <w:p>
      <w:r>
        <w:t>1）风头正盛的 Base 链的真正起量始于 3 月，距今也只有 8 个月的历史。从向以太坊提交的 blob 数量看，Base 的优势并非碾压性的。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593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59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2）从 TVL 角度，一些 C 端用户当下感知不明显的 L2，比如 Arbitrum, Mantle 等沉淀了大量的 TVL，而链抽象可以将这部分沉淀的流动性真正利用起来。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011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011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3）从月活角度，Solana 遥遥领先，500 万月活以上的公链共有 9 个, TON 和 Aptos 都超过了 Ethereum。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927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927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4）从费用角度，排名前 5 位的是 Ethereum, Tron, Bitcoin, Solana 和 BNB，就连 10 名开外的 Polygon, Blast, TON, Starknet 一年也可以产生 2000-3000 万美元的费用收入，认为这些链「没有流量」是不合理的。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1775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775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面对破碎的多链现状，有两种「去碎片化」思路：</w:t>
      </w:r>
    </w:p>
    <w:p>
      <w:r>
        <w:t>一种认为多链是未来，链抽象帮助解决碎片化问题，让用户在多链之间畅通无阻。</w:t>
      </w:r>
    </w:p>
    <w:p>
      <w:r>
        <w:t>一种认为单链是未来，目前的小碎片之后都会灭亡，应该集中资源发展强势 L1。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0698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069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单链未来显然是站不住脚的。</w:t>
      </w:r>
    </w:p>
    <w:p>
      <w:r>
        <w:t>1）任何单体链的扩容都不可能是无限的。如果你对 Web3 的未来有信心，就不会天真地认为能将整个 Web3 建立在一个状态机上。</w:t>
      </w:r>
    </w:p>
    <w:p>
      <w:r>
        <w:t>2）不存在完美的链，区块链不可能三角之间总要做权衡，不同链的优势是相对场景而言的。</w:t>
      </w:r>
    </w:p>
    <w:p>
      <w:r>
        <w:t>3）依赖单一链=集中风险，如果出问题，整个生态系统可能受到严重影响。</w:t>
      </w:r>
    </w:p>
    <w:p>
      <w:r>
        <w:t>4）单一、集中的生态系统是对创新性的扼杀和去中心化精神的背离。</w:t>
      </w:r>
    </w:p>
    <w:p>
      <w:r>
        <w:t>未来也不可能「只有头部链和应用有流量，所以不需要链抽象」。</w:t>
      </w:r>
    </w:p>
    <w:p>
      <w:r>
        <w:t>1）愈发多元的 L2 生态：目前 L2 Beat 收录的 L2 超过了 100 条，待上线的超过 80 条。Unichain, Movement 等也将登场，我们无法预测一年后前三大 L2 的位置是否还和今日一致。</w:t>
      </w:r>
    </w:p>
    <w:p>
      <w:r>
        <w:t>2）新 EVM L1 的崛起：新兴的并行 EVM L1，如 Monad, Sei 等因可扩展性优势受到了广泛关注和资本青睐。Berachain 也吸引了大量社区成员。</w:t>
      </w:r>
    </w:p>
    <w:p>
      <w:r>
        <w:t>3）非 EVM 生态的活跃：Solana 上出现了 Sonic 这样 EVM 兼容的 L2 项目。Move 语言的 Sui, Aptos 因技术创新备受青睐，生态也初具规模。</w:t>
      </w:r>
    </w:p>
    <w:p>
      <w:r>
        <w:t>4）Appchain 部署门槛持续降低：@AndreCronjeTech 曾发文表示 L2/Appchain 的建造复杂性被低估了，而评论区的 @ItsAlwaysZonny 和 @0xkatz 在十几分钟内就部署好了一条 andrechain，并且表示每个月的运营成本只需要一千美元。</w:t>
      </w:r>
    </w:p>
    <w:p>
      <w:r>
        <w:t>总结来说，我们面临的是一个不可逆转的多链未来，链抽象的到来不以任何个人意志为转移。</w:t>
      </w:r>
    </w:p>
    <w:p>
      <w:pPr>
        <w:pStyle w:val="Heading2"/>
      </w:pPr>
      <w:r>
        <w:t>二、链抽象把风险也抽象了，会带来安全问题</w:t>
      </w:r>
    </w:p>
    <w:p>
      <w:r>
        <w:t>对这个问题的回答包括三个要点：</w:t>
      </w:r>
    </w:p>
    <w:p>
      <w:r>
        <w:t>在链抽象的交易逻辑下，用户对每笔交易的底层交互逻辑保有知情权。</w:t>
      </w:r>
    </w:p>
    <w:p>
      <w:r>
        <w:t>链抽象的出发点并非去干涉用户与什么 dApp 交互的决策，而是使用户做好的决策更无感、更高效地得到执行。</w:t>
      </w:r>
    </w:p>
    <w:p>
      <w:r>
        <w:t>有很多种方案可以帮助用户判断要不要信任 dApp。</w:t>
      </w:r>
    </w:p>
    <w:p>
      <w:r>
        <w:t>首先，链抽象并没有剥夺用户知情权，或者掩盖底层交互。用户随时可以检查每一笔交易的详情。</w:t>
      </w:r>
    </w:p>
    <w:p>
      <w:r>
        <w:t>其次，链抽象也不会平白无故提高用户和所谓不安全 dApp 的交互意愿和频率。</w:t>
      </w:r>
    </w:p>
    <w:p>
      <w:r>
        <w:t>一个事实是：当用户计划使用一款 dApp 的时候，已经默认「该 dApp 会选择一个值得信任的链，并且产生值得信任的交互」。</w:t>
      </w:r>
    </w:p>
    <w:p>
      <w:r>
        <w:t>是用户的信任驱使其做出与 dApp 交互的决策，链抽象并非干涉用户决策，只是在用户决策之后提高了交互效率。</w:t>
      </w:r>
    </w:p>
    <w:p>
      <w:r>
        <w:t>所以交互安全问题的核心还是用户如何决策，而不在于决策后如何执行。目前已经有很多方案去帮助用户思考和决策要不要信任某个 dApp，链抽象方案的风控层是其中之一。</w:t>
      </w:r>
    </w:p>
    <w:p>
      <w:pPr>
        <w:pStyle w:val="Heading2"/>
      </w:pPr>
      <w:r>
        <w:t>三、链抽象并没有根本上解决碎片化问题</w:t>
      </w:r>
    </w:p>
    <w:p>
      <w:r>
        <w:t>这个问题的提出和大单体链沙文主义有异曲同工之处，说白了这不是链抽象的问题，而是提问者的幻想。</w:t>
      </w:r>
    </w:p>
    <w:p>
      <w:r>
        <w:t>我们从两个受众群体出发去定义碎片化问题的解决。</w:t>
      </w:r>
    </w:p>
    <w:p>
      <w:r>
        <w:t>对于用户来说，碎片化带来的最直接的问题就是：需要在多链之间手动桥接，需要准备不同的 gas 代币，需要频繁在多链之间管理余额。</w:t>
      </w:r>
    </w:p>
    <w:p>
      <w:r>
        <w:t>而链抽象已经解决了这个问题，允许用户使用任意链的任意代币余额和任意 dApp 交互，任意链上的流动性在购买力上都是等效的。</w:t>
      </w:r>
    </w:p>
    <w:p>
      <w:r>
        <w:t>对于开发者来说，碎片化问题的解决有两种思路：</w:t>
      </w:r>
    </w:p>
    <w:p>
      <w:r>
        <w:t>1）全链部署智能合约，但用户侧体验的割裂依然存在。</w:t>
      </w:r>
    </w:p>
    <w:p>
      <w:r>
        <w:t>2）只在一条链上部署，但可以被任意链的用户访问，可以无缝引入其余链的流动性，这就是链抽象的解决方案。</w:t>
      </w:r>
    </w:p>
    <w:p>
      <w:r>
        <w:t>所以链抽象已经可以从用户侧和开发者侧都解决碎片化问题。</w:t>
      </w:r>
    </w:p>
    <w:p>
      <w:r>
        <w:t>至于所谓的完全统一底层区块链流动性，这是不可行的。不同区块链之间存在共识机制、数据结构和经济模型等的根本差异，不可能做到原子化的等效，否则就还是回到了要在单一链上建立整个 Web3 的问题。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